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30B" w:rsidRDefault="00DA330B" w:rsidP="00DA330B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МУНИЦИПАЛЬНОЕ КАЗЁННОЕ ОБЩЕОБРАЗОВАТЕЛЬНОЕ УЧРЕЖДЕНИЕ</w:t>
      </w:r>
    </w:p>
    <w:p w:rsidR="00DA330B" w:rsidRPr="00DA330B" w:rsidRDefault="00DA330B" w:rsidP="00DA330B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МАНЗЕНСКАЯ  ШКОЛА</w:t>
      </w:r>
    </w:p>
    <w:tbl>
      <w:tblPr>
        <w:tblW w:w="0" w:type="auto"/>
        <w:tblInd w:w="-1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3" w:type="dxa"/>
        </w:tblCellMar>
        <w:tblLook w:val="0000"/>
      </w:tblPr>
      <w:tblGrid>
        <w:gridCol w:w="4681"/>
        <w:gridCol w:w="4645"/>
        <w:gridCol w:w="4632"/>
      </w:tblGrid>
      <w:tr w:rsidR="00DA330B" w:rsidTr="00DA330B">
        <w:trPr>
          <w:trHeight w:val="3231"/>
        </w:trPr>
        <w:tc>
          <w:tcPr>
            <w:tcW w:w="4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DA330B" w:rsidRPr="00DA330B" w:rsidRDefault="00DA330B" w:rsidP="00094E1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  <w:r w:rsidRPr="00DA33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  <w:t>Рассмотрено на</w:t>
            </w:r>
            <w:r w:rsidR="00094E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  <w:t xml:space="preserve"> </w:t>
            </w:r>
            <w:r w:rsidRPr="00DA33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  <w:t xml:space="preserve">заседании МО </w:t>
            </w:r>
          </w:p>
          <w:p w:rsidR="00DA330B" w:rsidRPr="00DA330B" w:rsidRDefault="00DA330B" w:rsidP="00094E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DA330B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Руководитель МО</w:t>
            </w:r>
          </w:p>
          <w:p w:rsidR="00DA330B" w:rsidRPr="00DA330B" w:rsidRDefault="00DA330B" w:rsidP="00094E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           ___________/Трухина М.М</w:t>
            </w:r>
            <w:r w:rsidRPr="00DA330B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./</w:t>
            </w:r>
          </w:p>
          <w:p w:rsidR="00DA330B" w:rsidRPr="00DA330B" w:rsidRDefault="00DA330B" w:rsidP="00094E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DA330B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ФИО</w:t>
            </w:r>
          </w:p>
          <w:p w:rsidR="00DA330B" w:rsidRPr="00DA330B" w:rsidRDefault="00DA330B" w:rsidP="00094E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DA330B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Протокол №_____ от </w:t>
            </w:r>
          </w:p>
          <w:p w:rsidR="00DA330B" w:rsidRPr="00DA330B" w:rsidRDefault="00DA330B" w:rsidP="00094E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DA330B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«____»___________20__ г</w:t>
            </w:r>
          </w:p>
        </w:tc>
        <w:tc>
          <w:tcPr>
            <w:tcW w:w="4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DA330B" w:rsidRPr="00DA330B" w:rsidRDefault="00DA330B" w:rsidP="00094E1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  <w:r w:rsidRPr="00DA33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  <w:t>Согласовано</w:t>
            </w:r>
          </w:p>
          <w:p w:rsidR="00DA330B" w:rsidRPr="00DA330B" w:rsidRDefault="00DA330B" w:rsidP="00094E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DA330B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заместитель директора по УВР</w:t>
            </w:r>
          </w:p>
          <w:p w:rsidR="00DA330B" w:rsidRPr="00DA330B" w:rsidRDefault="00DA330B" w:rsidP="00094E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DA330B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     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_____</w:t>
            </w:r>
            <w:r w:rsidRPr="00DA330B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/Мутовина Е. М./</w:t>
            </w:r>
          </w:p>
          <w:p w:rsidR="00DA330B" w:rsidRPr="00DA330B" w:rsidRDefault="00DA330B" w:rsidP="00094E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DA330B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ФИО</w:t>
            </w:r>
          </w:p>
          <w:p w:rsidR="00DA330B" w:rsidRPr="00DA330B" w:rsidRDefault="00DA330B" w:rsidP="00094E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DA330B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__________________</w:t>
            </w:r>
          </w:p>
          <w:p w:rsidR="00DA330B" w:rsidRPr="00DA330B" w:rsidRDefault="00DA330B" w:rsidP="00094E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DA330B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 «____»______20__ г</w:t>
            </w:r>
          </w:p>
        </w:tc>
        <w:tc>
          <w:tcPr>
            <w:tcW w:w="46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DA330B" w:rsidRPr="00DA330B" w:rsidRDefault="00DA330B" w:rsidP="00094E1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  <w:r w:rsidRPr="00DA33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  <w:t>Утверждаю</w:t>
            </w:r>
          </w:p>
          <w:p w:rsidR="00DA330B" w:rsidRPr="00DA330B" w:rsidRDefault="00DA330B" w:rsidP="00094E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DA330B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Директор МКОУ</w:t>
            </w:r>
            <w:r w:rsidR="00094E10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 Манзенская школа</w:t>
            </w:r>
          </w:p>
          <w:p w:rsidR="00DA330B" w:rsidRPr="00DA330B" w:rsidRDefault="00DA330B" w:rsidP="00094E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DA330B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____</w:t>
            </w:r>
            <w:r w:rsidRPr="00DA330B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/Паршинцева А.Н./</w:t>
            </w:r>
          </w:p>
          <w:p w:rsidR="00DA330B" w:rsidRPr="00DA330B" w:rsidRDefault="00DA330B" w:rsidP="00094E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A330B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ФИО</w:t>
            </w:r>
          </w:p>
          <w:p w:rsidR="00DA330B" w:rsidRPr="00DA330B" w:rsidRDefault="00DA330B" w:rsidP="00094E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A330B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 xml:space="preserve">Приказ №_____ от </w:t>
            </w:r>
          </w:p>
          <w:p w:rsidR="00DA330B" w:rsidRPr="00DA330B" w:rsidRDefault="00DA330B" w:rsidP="00094E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A330B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«____»______20__ г</w:t>
            </w:r>
          </w:p>
        </w:tc>
      </w:tr>
    </w:tbl>
    <w:p w:rsidR="00DA330B" w:rsidRDefault="00DA330B" w:rsidP="00DA330B">
      <w:pPr>
        <w:tabs>
          <w:tab w:val="left" w:pos="5730"/>
        </w:tabs>
        <w:rPr>
          <w:rFonts w:ascii="Times New Roman" w:hAnsi="Times New Roman"/>
          <w:sz w:val="28"/>
          <w:szCs w:val="28"/>
        </w:rPr>
      </w:pPr>
    </w:p>
    <w:p w:rsidR="00DA330B" w:rsidRDefault="00DA330B" w:rsidP="00DA330B">
      <w:pPr>
        <w:tabs>
          <w:tab w:val="left" w:pos="5730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РАБОЧАЯ ПРОГРАММА ПЕДАГОГА</w:t>
      </w:r>
    </w:p>
    <w:p w:rsidR="00DA330B" w:rsidRDefault="00DA330B" w:rsidP="00DA330B">
      <w:pPr>
        <w:tabs>
          <w:tab w:val="left" w:pos="5730"/>
        </w:tabs>
        <w:rPr>
          <w:rFonts w:ascii="Times New Roman" w:hAnsi="Times New Roman"/>
          <w:b/>
          <w:sz w:val="28"/>
          <w:szCs w:val="28"/>
        </w:rPr>
      </w:pPr>
    </w:p>
    <w:p w:rsidR="00DA330B" w:rsidRPr="00065E36" w:rsidRDefault="00DA330B" w:rsidP="00DA330B">
      <w:pPr>
        <w:tabs>
          <w:tab w:val="left" w:pos="5730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Трухиной Марии Матвеевны</w:t>
      </w:r>
    </w:p>
    <w:p w:rsidR="00DA330B" w:rsidRDefault="00DA330B" w:rsidP="00DA330B">
      <w:pPr>
        <w:tabs>
          <w:tab w:val="left" w:pos="573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065E36">
        <w:rPr>
          <w:rFonts w:ascii="Times New Roman" w:hAnsi="Times New Roman" w:cs="Times New Roman"/>
          <w:sz w:val="28"/>
          <w:szCs w:val="28"/>
        </w:rPr>
        <w:t>Первая квалификационная категория</w:t>
      </w:r>
    </w:p>
    <w:p w:rsidR="00DA330B" w:rsidRPr="00DA330B" w:rsidRDefault="00DA330B" w:rsidP="00DA330B">
      <w:pPr>
        <w:tabs>
          <w:tab w:val="left" w:pos="573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 литературе, 6</w:t>
      </w:r>
      <w:r w:rsidRPr="00065E36">
        <w:rPr>
          <w:rFonts w:ascii="Times New Roman" w:hAnsi="Times New Roman"/>
          <w:sz w:val="28"/>
          <w:szCs w:val="28"/>
        </w:rPr>
        <w:t xml:space="preserve"> класс</w:t>
      </w:r>
    </w:p>
    <w:p w:rsidR="00094E10" w:rsidRDefault="00094E10" w:rsidP="00DA330B">
      <w:pPr>
        <w:tabs>
          <w:tab w:val="left" w:pos="5730"/>
        </w:tabs>
        <w:jc w:val="center"/>
        <w:rPr>
          <w:rFonts w:ascii="Times New Roman" w:hAnsi="Times New Roman"/>
          <w:sz w:val="28"/>
          <w:szCs w:val="28"/>
        </w:rPr>
      </w:pPr>
    </w:p>
    <w:p w:rsidR="00DA330B" w:rsidRPr="00065E36" w:rsidRDefault="00094E10" w:rsidP="00DA330B">
      <w:pPr>
        <w:tabs>
          <w:tab w:val="left" w:pos="5730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п. Манзя</w:t>
      </w:r>
    </w:p>
    <w:p w:rsidR="00094E10" w:rsidRDefault="00DA330B" w:rsidP="00094E10">
      <w:pPr>
        <w:tabs>
          <w:tab w:val="left" w:pos="5730"/>
        </w:tabs>
        <w:jc w:val="center"/>
        <w:rPr>
          <w:rFonts w:ascii="Times New Roman" w:hAnsi="Times New Roman"/>
          <w:sz w:val="28"/>
          <w:szCs w:val="28"/>
        </w:rPr>
      </w:pPr>
      <w:r w:rsidRPr="00065E36">
        <w:rPr>
          <w:rFonts w:ascii="Times New Roman" w:hAnsi="Times New Roman"/>
          <w:sz w:val="28"/>
          <w:szCs w:val="28"/>
        </w:rPr>
        <w:t xml:space="preserve">2018-2019 учебный </w:t>
      </w:r>
      <w:r>
        <w:rPr>
          <w:rFonts w:ascii="Times New Roman" w:hAnsi="Times New Roman"/>
          <w:sz w:val="28"/>
          <w:szCs w:val="28"/>
        </w:rPr>
        <w:t>год</w:t>
      </w:r>
    </w:p>
    <w:p w:rsidR="00AC533D" w:rsidRPr="00DA330B" w:rsidRDefault="00AC533D" w:rsidP="00DA330B">
      <w:pPr>
        <w:tabs>
          <w:tab w:val="left" w:pos="5730"/>
        </w:tabs>
        <w:jc w:val="center"/>
        <w:rPr>
          <w:rFonts w:ascii="Times New Roman" w:hAnsi="Times New Roman"/>
          <w:sz w:val="28"/>
          <w:szCs w:val="28"/>
        </w:rPr>
      </w:pPr>
      <w:r>
        <w:rPr>
          <w:b/>
          <w:sz w:val="28"/>
          <w:szCs w:val="28"/>
        </w:rPr>
        <w:lastRenderedPageBreak/>
        <w:t>Пояснительная записка</w:t>
      </w:r>
    </w:p>
    <w:p w:rsidR="00AC533D" w:rsidRDefault="00F25744" w:rsidP="00F25744">
      <w:pPr>
        <w:pStyle w:val="Style6"/>
        <w:tabs>
          <w:tab w:val="left" w:pos="974"/>
        </w:tabs>
        <w:spacing w:line="240" w:lineRule="auto"/>
      </w:pPr>
      <w:r>
        <w:rPr>
          <w:color w:val="000000"/>
          <w:lang w:val="ru-RU"/>
        </w:rPr>
        <w:t xml:space="preserve">      </w:t>
      </w:r>
      <w:r w:rsidR="00AC533D">
        <w:t xml:space="preserve">Программа по </w:t>
      </w:r>
      <w:r w:rsidR="00AC533D">
        <w:rPr>
          <w:lang w:val="ru-RU"/>
        </w:rPr>
        <w:t>литературе</w:t>
      </w:r>
      <w:r w:rsidR="00AC533D">
        <w:t xml:space="preserve">  для учащихся </w:t>
      </w:r>
      <w:r w:rsidR="00AC533D">
        <w:rPr>
          <w:lang w:val="ru-RU"/>
        </w:rPr>
        <w:t>6</w:t>
      </w:r>
      <w:r w:rsidR="00AC533D">
        <w:t xml:space="preserve"> класса МКОУ Манзенская школа, изучающих предмет «</w:t>
      </w:r>
      <w:r w:rsidR="00AC533D">
        <w:rPr>
          <w:lang w:val="ru-RU"/>
        </w:rPr>
        <w:t>Литература</w:t>
      </w:r>
      <w:r w:rsidR="00AC533D">
        <w:t>».</w:t>
      </w:r>
    </w:p>
    <w:p w:rsidR="00AC533D" w:rsidRDefault="00AC533D" w:rsidP="00AC533D">
      <w:pPr>
        <w:pStyle w:val="Style6"/>
        <w:tabs>
          <w:tab w:val="left" w:pos="974"/>
        </w:tabs>
        <w:spacing w:line="240" w:lineRule="auto"/>
        <w:ind w:left="360"/>
      </w:pPr>
      <w:r>
        <w:t>Программа составлена на основе:</w:t>
      </w:r>
    </w:p>
    <w:p w:rsidR="00AC533D" w:rsidRDefault="00AC533D" w:rsidP="00AC533D">
      <w:pPr>
        <w:pStyle w:val="Style6"/>
        <w:numPr>
          <w:ilvl w:val="0"/>
          <w:numId w:val="50"/>
        </w:numPr>
        <w:tabs>
          <w:tab w:val="left" w:pos="614"/>
        </w:tabs>
        <w:autoSpaceDN w:val="0"/>
        <w:spacing w:line="240" w:lineRule="auto"/>
        <w:ind w:firstLine="494"/>
      </w:pPr>
      <w:r>
        <w:t>Фундаментального ядра содержания общего образования.</w:t>
      </w:r>
    </w:p>
    <w:p w:rsidR="00AC533D" w:rsidRDefault="00AC533D" w:rsidP="00AC533D">
      <w:pPr>
        <w:pStyle w:val="Style6"/>
        <w:numPr>
          <w:ilvl w:val="0"/>
          <w:numId w:val="50"/>
        </w:numPr>
        <w:tabs>
          <w:tab w:val="left" w:pos="614"/>
        </w:tabs>
        <w:autoSpaceDN w:val="0"/>
        <w:spacing w:line="240" w:lineRule="auto"/>
        <w:ind w:firstLine="494"/>
      </w:pPr>
      <w:r>
        <w:t>Требований к результатам основного общего образования, представленных в Федеральном государственном стандарте общего образования второго поколения.</w:t>
      </w:r>
    </w:p>
    <w:p w:rsidR="00AC533D" w:rsidRDefault="00AC533D" w:rsidP="00AC533D">
      <w:pPr>
        <w:pStyle w:val="Style6"/>
        <w:numPr>
          <w:ilvl w:val="0"/>
          <w:numId w:val="50"/>
        </w:numPr>
        <w:tabs>
          <w:tab w:val="left" w:pos="614"/>
        </w:tabs>
        <w:autoSpaceDN w:val="0"/>
        <w:spacing w:line="240" w:lineRule="auto"/>
        <w:ind w:firstLine="494"/>
      </w:pPr>
      <w:r>
        <w:t>Авторской программы К</w:t>
      </w:r>
      <w:r>
        <w:rPr>
          <w:lang w:val="ru-RU"/>
        </w:rPr>
        <w:t>оровиной В.А.</w:t>
      </w:r>
      <w:r>
        <w:t>.  по  предмету «</w:t>
      </w:r>
      <w:r>
        <w:rPr>
          <w:lang w:val="ru-RU"/>
        </w:rPr>
        <w:t>Литературе</w:t>
      </w:r>
      <w:r>
        <w:t>».</w:t>
      </w:r>
    </w:p>
    <w:p w:rsidR="009201CA" w:rsidRPr="009E3540" w:rsidRDefault="009201CA" w:rsidP="00AC533D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b/>
          <w:sz w:val="28"/>
          <w:szCs w:val="28"/>
        </w:rPr>
      </w:pPr>
      <w:r w:rsidRPr="009E3540">
        <w:rPr>
          <w:rFonts w:ascii="Times New Roman" w:hAnsi="Times New Roman"/>
          <w:b/>
          <w:sz w:val="28"/>
          <w:szCs w:val="28"/>
        </w:rPr>
        <w:t>Цели</w:t>
      </w:r>
      <w:r>
        <w:rPr>
          <w:rFonts w:ascii="Times New Roman" w:hAnsi="Times New Roman"/>
          <w:b/>
          <w:sz w:val="28"/>
          <w:szCs w:val="28"/>
        </w:rPr>
        <w:t>:</w:t>
      </w:r>
      <w:r w:rsidRPr="009E3540">
        <w:rPr>
          <w:rFonts w:ascii="Times New Roman" w:hAnsi="Times New Roman"/>
          <w:b/>
          <w:sz w:val="28"/>
          <w:szCs w:val="28"/>
        </w:rPr>
        <w:t xml:space="preserve"> </w:t>
      </w:r>
    </w:p>
    <w:p w:rsidR="009201CA" w:rsidRPr="00CB709E" w:rsidRDefault="009201CA" w:rsidP="009201CA">
      <w:pPr>
        <w:pStyle w:val="Default"/>
        <w:ind w:firstLine="708"/>
        <w:jc w:val="both"/>
      </w:pPr>
      <w:r w:rsidRPr="00CB709E">
        <w:t xml:space="preserve">Цель изучения литературы в школе – приобщение учащихся к искусству слова, богатству русской классической и зарубежной литературы. Основа литературного образования – чтение и изучение художественных произведений, знакомство с биографическими сведениями о мастерах слова и историко-культурными фактами, необходимыми для понимания включенных в программу произведений. </w:t>
      </w:r>
    </w:p>
    <w:p w:rsidR="009201CA" w:rsidRPr="00CB709E" w:rsidRDefault="009201CA" w:rsidP="009201CA">
      <w:pPr>
        <w:pStyle w:val="Default"/>
        <w:jc w:val="both"/>
      </w:pPr>
      <w:r>
        <w:t xml:space="preserve">       </w:t>
      </w:r>
      <w:r w:rsidRPr="00CB709E">
        <w:t xml:space="preserve">Это устремление зависит от степени эстетического, историко-культурного, духовного развития школьника. Отсюда возникает необходимость активизировать художественно-эстетические потребности детей, развивать их литературный вкус и подготовить к самостоятельному эстетическому восприятию и анализу художественного произведения. </w:t>
      </w:r>
    </w:p>
    <w:p w:rsidR="009201CA" w:rsidRPr="004B2C67" w:rsidRDefault="004D631D" w:rsidP="004D631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    </w:t>
      </w:r>
      <w:r w:rsidR="009201CA" w:rsidRPr="004B2C67">
        <w:rPr>
          <w:rFonts w:ascii="Times New Roman" w:hAnsi="Times New Roman"/>
          <w:color w:val="000000"/>
          <w:sz w:val="24"/>
          <w:szCs w:val="24"/>
        </w:rPr>
        <w:t xml:space="preserve">Согласно </w:t>
      </w:r>
      <w:r w:rsidR="009201CA">
        <w:rPr>
          <w:rFonts w:ascii="Times New Roman" w:hAnsi="Times New Roman"/>
          <w:color w:val="000000"/>
          <w:sz w:val="24"/>
          <w:szCs w:val="24"/>
        </w:rPr>
        <w:t>Федеральному Г</w:t>
      </w:r>
      <w:r w:rsidR="009201CA" w:rsidRPr="004B2C67">
        <w:rPr>
          <w:rFonts w:ascii="Times New Roman" w:hAnsi="Times New Roman"/>
          <w:color w:val="000000"/>
          <w:sz w:val="24"/>
          <w:szCs w:val="24"/>
        </w:rPr>
        <w:t>осударственному образовательному стандарту, изучение предмета «Литература»   направлено на достижение следующих</w:t>
      </w:r>
      <w:r w:rsidR="009201CA">
        <w:rPr>
          <w:rFonts w:ascii="Times New Roman" w:hAnsi="Times New Roman"/>
          <w:color w:val="000000"/>
          <w:sz w:val="24"/>
          <w:szCs w:val="24"/>
        </w:rPr>
        <w:t xml:space="preserve"> целей</w:t>
      </w:r>
      <w:r w:rsidR="009201CA" w:rsidRPr="004B2C67">
        <w:rPr>
          <w:rFonts w:ascii="Times New Roman" w:hAnsi="Times New Roman"/>
          <w:color w:val="000000"/>
          <w:sz w:val="24"/>
          <w:szCs w:val="24"/>
        </w:rPr>
        <w:t>:</w:t>
      </w:r>
    </w:p>
    <w:p w:rsidR="009201CA" w:rsidRPr="004B2C67" w:rsidRDefault="009201CA" w:rsidP="009201CA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>постижение учащимися вершинных произведений отечественной и мировой литературы, их чтение и анализ, основанный на понимании образной природы искусства слова, опирающийся на принципы единства художественной формы и содержания, связи искусства с жизнью, историзма;</w:t>
      </w:r>
    </w:p>
    <w:p w:rsidR="009201CA" w:rsidRPr="004B2C67" w:rsidRDefault="009201CA" w:rsidP="009201CA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>поэтапное, последовательное формирование умений читать, комментировать, анализировать и интерпретировать художественный текст;</w:t>
      </w:r>
    </w:p>
    <w:p w:rsidR="009201CA" w:rsidRPr="004B2C67" w:rsidRDefault="009201CA" w:rsidP="009201CA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>овладение важнейшими общеучебными умениями и универсальными учебными действиями (формулировать цели деятельности, планировать её, осуществлять библиографический поиск, находить и обрабатывать необходимую информацию из различных источников, включая Интернет и др.);</w:t>
      </w:r>
    </w:p>
    <w:p w:rsidR="009201CA" w:rsidRPr="006B50A0" w:rsidRDefault="009201CA" w:rsidP="009201CA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>использование опыта общения с произведениями художественной литературы в повседневной жизни и учебной деятельности, речевом самосовершенствовании.</w:t>
      </w:r>
    </w:p>
    <w:p w:rsidR="009201CA" w:rsidRPr="00FD5480" w:rsidRDefault="009201CA" w:rsidP="009201C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b/>
          <w:sz w:val="28"/>
          <w:szCs w:val="28"/>
        </w:rPr>
      </w:pPr>
      <w:r w:rsidRPr="00FD5480">
        <w:rPr>
          <w:rFonts w:ascii="Times New Roman" w:hAnsi="Times New Roman"/>
          <w:b/>
          <w:sz w:val="28"/>
          <w:szCs w:val="28"/>
        </w:rPr>
        <w:t>Задачи:</w:t>
      </w:r>
    </w:p>
    <w:p w:rsidR="009201CA" w:rsidRPr="00FD5480" w:rsidRDefault="009201CA" w:rsidP="009201CA">
      <w:pPr>
        <w:ind w:right="403"/>
        <w:contextualSpacing/>
        <w:rPr>
          <w:rFonts w:ascii="Times New Roman" w:hAnsi="Times New Roman"/>
          <w:sz w:val="24"/>
          <w:szCs w:val="24"/>
        </w:rPr>
      </w:pPr>
      <w:r w:rsidRPr="00FD5480">
        <w:rPr>
          <w:rFonts w:ascii="Times New Roman" w:hAnsi="Times New Roman"/>
          <w:sz w:val="24"/>
          <w:szCs w:val="24"/>
        </w:rPr>
        <w:t xml:space="preserve">Достижение поставленных целей предусматривает решение следующих </w:t>
      </w:r>
      <w:r w:rsidRPr="00FD5480">
        <w:rPr>
          <w:rFonts w:ascii="Times New Roman" w:hAnsi="Times New Roman"/>
          <w:b/>
          <w:sz w:val="24"/>
          <w:szCs w:val="24"/>
        </w:rPr>
        <w:t>основных задач:</w:t>
      </w:r>
    </w:p>
    <w:p w:rsidR="009201CA" w:rsidRPr="00FD5480" w:rsidRDefault="009201CA" w:rsidP="009201CA">
      <w:pPr>
        <w:ind w:right="403"/>
        <w:contextualSpacing/>
        <w:rPr>
          <w:rFonts w:ascii="Times New Roman" w:hAnsi="Times New Roman"/>
          <w:sz w:val="24"/>
          <w:szCs w:val="24"/>
        </w:rPr>
      </w:pPr>
      <w:r w:rsidRPr="00FD5480">
        <w:rPr>
          <w:rFonts w:ascii="Times New Roman" w:hAnsi="Times New Roman"/>
          <w:sz w:val="24"/>
          <w:szCs w:val="24"/>
        </w:rPr>
        <w:t>- обеспечение соответствия основной образовательной программы требованиям ФГОС;</w:t>
      </w:r>
    </w:p>
    <w:p w:rsidR="009201CA" w:rsidRPr="00FD5480" w:rsidRDefault="009201CA" w:rsidP="009201CA">
      <w:pPr>
        <w:ind w:right="403"/>
        <w:contextualSpacing/>
        <w:rPr>
          <w:rFonts w:ascii="Times New Roman" w:hAnsi="Times New Roman"/>
          <w:sz w:val="24"/>
          <w:szCs w:val="24"/>
        </w:rPr>
      </w:pPr>
      <w:r w:rsidRPr="00FD5480">
        <w:rPr>
          <w:rFonts w:ascii="Times New Roman" w:hAnsi="Times New Roman"/>
          <w:sz w:val="24"/>
          <w:szCs w:val="24"/>
        </w:rPr>
        <w:t>- обеспечение преемственности начального общего, основного общего, среднего (полного) общего образования;</w:t>
      </w:r>
    </w:p>
    <w:p w:rsidR="009201CA" w:rsidRPr="00FD5480" w:rsidRDefault="009201CA" w:rsidP="009201CA">
      <w:pPr>
        <w:ind w:right="403"/>
        <w:contextualSpacing/>
        <w:rPr>
          <w:rFonts w:ascii="Times New Roman" w:hAnsi="Times New Roman"/>
          <w:sz w:val="24"/>
          <w:szCs w:val="24"/>
        </w:rPr>
      </w:pPr>
      <w:r w:rsidRPr="00FD5480">
        <w:rPr>
          <w:rFonts w:ascii="Times New Roman" w:hAnsi="Times New Roman"/>
          <w:sz w:val="24"/>
          <w:szCs w:val="24"/>
        </w:rPr>
        <w:lastRenderedPageBreak/>
        <w:t>- обеспечение доступности получения качественного основного общего образования, достижение планируемых результатов освоения основной образовательной программы основного общего образования всеми обучающимися;</w:t>
      </w:r>
    </w:p>
    <w:p w:rsidR="009201CA" w:rsidRPr="00FD5480" w:rsidRDefault="009201CA" w:rsidP="009201CA">
      <w:pPr>
        <w:ind w:right="403"/>
        <w:contextualSpacing/>
        <w:rPr>
          <w:rFonts w:ascii="Times New Roman" w:hAnsi="Times New Roman"/>
          <w:sz w:val="24"/>
          <w:szCs w:val="24"/>
        </w:rPr>
      </w:pPr>
      <w:r w:rsidRPr="00FD5480">
        <w:rPr>
          <w:rFonts w:ascii="Times New Roman" w:hAnsi="Times New Roman"/>
          <w:sz w:val="24"/>
          <w:szCs w:val="24"/>
        </w:rPr>
        <w:t>- установление требований: к воспитанию и социализации обучающихся как части образовательной программы и соответствующему усилению воспитательного потенциала школы, обеспечению индивидуализированного психолого-педагогического сопровождения каждого обучающегося, формированию образовательного базиса, основанного не только на знаниях, но и на соответствующем культурном уровне развития личности, созданию необходимых условий для её самореализации;</w:t>
      </w:r>
    </w:p>
    <w:p w:rsidR="009201CA" w:rsidRPr="00FD5480" w:rsidRDefault="009201CA" w:rsidP="009201CA">
      <w:pPr>
        <w:ind w:right="403"/>
        <w:contextualSpacing/>
        <w:rPr>
          <w:rFonts w:ascii="Times New Roman" w:hAnsi="Times New Roman"/>
          <w:sz w:val="24"/>
          <w:szCs w:val="24"/>
        </w:rPr>
      </w:pPr>
      <w:r w:rsidRPr="00FD5480">
        <w:rPr>
          <w:rFonts w:ascii="Times New Roman" w:hAnsi="Times New Roman"/>
          <w:sz w:val="24"/>
          <w:szCs w:val="24"/>
        </w:rPr>
        <w:t>-обеспечение эффективного сочетания урочных и внеурочных форм организации образовательного процесса, взаимодействия всех его участников;</w:t>
      </w:r>
    </w:p>
    <w:p w:rsidR="009201CA" w:rsidRPr="00FD5480" w:rsidRDefault="009201CA" w:rsidP="009201CA">
      <w:pPr>
        <w:ind w:right="403"/>
        <w:contextualSpacing/>
        <w:rPr>
          <w:rFonts w:ascii="Times New Roman" w:hAnsi="Times New Roman"/>
          <w:sz w:val="24"/>
          <w:szCs w:val="24"/>
        </w:rPr>
      </w:pPr>
      <w:r w:rsidRPr="00FD5480">
        <w:rPr>
          <w:rFonts w:ascii="Times New Roman" w:hAnsi="Times New Roman"/>
          <w:sz w:val="24"/>
          <w:szCs w:val="24"/>
        </w:rPr>
        <w:t>- взаимодействия образовательного учреждения при реализации основной образовательной программы с социальными партнёрами;</w:t>
      </w:r>
    </w:p>
    <w:p w:rsidR="009201CA" w:rsidRPr="00FD5480" w:rsidRDefault="009201CA" w:rsidP="009201CA">
      <w:pPr>
        <w:ind w:right="403"/>
        <w:contextualSpacing/>
        <w:rPr>
          <w:rFonts w:ascii="Times New Roman" w:hAnsi="Times New Roman"/>
          <w:sz w:val="24"/>
          <w:szCs w:val="24"/>
        </w:rPr>
      </w:pPr>
      <w:r w:rsidRPr="00FD5480">
        <w:rPr>
          <w:rFonts w:ascii="Times New Roman" w:hAnsi="Times New Roman"/>
          <w:sz w:val="24"/>
          <w:szCs w:val="24"/>
        </w:rPr>
        <w:t>- выявление и развитие способностей обучающихся, в том числе одарённых детей, детей с ограниченными возможностями здоровья и инвалидов, их профессиональных склонностей через систему клубов, секций, студий, организацию общественно полезной деят-ти;</w:t>
      </w:r>
    </w:p>
    <w:p w:rsidR="009201CA" w:rsidRPr="00FD5480" w:rsidRDefault="009201CA" w:rsidP="009201CA">
      <w:pPr>
        <w:ind w:right="403"/>
        <w:contextualSpacing/>
        <w:rPr>
          <w:rFonts w:ascii="Times New Roman" w:hAnsi="Times New Roman"/>
          <w:sz w:val="24"/>
          <w:szCs w:val="24"/>
        </w:rPr>
      </w:pPr>
      <w:r w:rsidRPr="00FD5480">
        <w:rPr>
          <w:rFonts w:ascii="Times New Roman" w:hAnsi="Times New Roman"/>
          <w:sz w:val="24"/>
          <w:szCs w:val="24"/>
        </w:rPr>
        <w:t>- включение обучающихся в процессы познания и преобразования внешкольной социальной среды для приобретения опыта реального направления и действия;</w:t>
      </w:r>
    </w:p>
    <w:p w:rsidR="009201CA" w:rsidRPr="00FD5480" w:rsidRDefault="009201CA" w:rsidP="009201CA">
      <w:pPr>
        <w:ind w:right="403"/>
        <w:contextualSpacing/>
        <w:rPr>
          <w:rFonts w:ascii="Times New Roman" w:hAnsi="Times New Roman"/>
          <w:sz w:val="24"/>
          <w:szCs w:val="24"/>
        </w:rPr>
      </w:pPr>
      <w:r w:rsidRPr="00FD5480">
        <w:rPr>
          <w:rFonts w:ascii="Times New Roman" w:hAnsi="Times New Roman"/>
          <w:sz w:val="24"/>
          <w:szCs w:val="24"/>
        </w:rPr>
        <w:t>-социальное и учебно-исследовательское проектирование, профессиональная ориентация обучающихся;</w:t>
      </w:r>
    </w:p>
    <w:p w:rsidR="009201CA" w:rsidRPr="00FD5480" w:rsidRDefault="009201CA" w:rsidP="009201CA">
      <w:pPr>
        <w:ind w:right="403"/>
        <w:contextualSpacing/>
        <w:rPr>
          <w:rFonts w:ascii="Times New Roman" w:hAnsi="Times New Roman"/>
          <w:sz w:val="24"/>
          <w:szCs w:val="24"/>
        </w:rPr>
      </w:pPr>
      <w:r w:rsidRPr="00FD5480">
        <w:rPr>
          <w:rFonts w:ascii="Times New Roman" w:hAnsi="Times New Roman"/>
          <w:sz w:val="24"/>
          <w:szCs w:val="24"/>
        </w:rPr>
        <w:t>-сохранение и укрепление физического, психологического и социального здоровья обучающихся;</w:t>
      </w:r>
    </w:p>
    <w:p w:rsidR="009201CA" w:rsidRPr="00FD5480" w:rsidRDefault="009201CA" w:rsidP="009201CA">
      <w:pPr>
        <w:ind w:right="403"/>
        <w:contextualSpacing/>
        <w:rPr>
          <w:rFonts w:ascii="Times New Roman" w:hAnsi="Times New Roman"/>
          <w:sz w:val="24"/>
          <w:szCs w:val="24"/>
        </w:rPr>
      </w:pPr>
      <w:r w:rsidRPr="00FD5480">
        <w:rPr>
          <w:rFonts w:ascii="Times New Roman" w:hAnsi="Times New Roman"/>
          <w:sz w:val="24"/>
          <w:szCs w:val="24"/>
        </w:rPr>
        <w:t xml:space="preserve">   В основе реализации основной образовательной программы лежит системно- деятельностный подход, который предполагает:</w:t>
      </w:r>
    </w:p>
    <w:p w:rsidR="009201CA" w:rsidRPr="00FD5480" w:rsidRDefault="009201CA" w:rsidP="009201CA">
      <w:pPr>
        <w:ind w:right="403"/>
        <w:contextualSpacing/>
        <w:rPr>
          <w:rFonts w:ascii="Times New Roman" w:hAnsi="Times New Roman"/>
          <w:sz w:val="24"/>
          <w:szCs w:val="24"/>
        </w:rPr>
      </w:pPr>
      <w:r w:rsidRPr="00FD5480">
        <w:rPr>
          <w:rFonts w:ascii="Times New Roman" w:hAnsi="Times New Roman"/>
          <w:sz w:val="24"/>
          <w:szCs w:val="24"/>
        </w:rPr>
        <w:t>- воспитание и развитие личности на основе принципов толерантности, диалога и культур и уважения его многонационального, поликультурного состава;</w:t>
      </w:r>
    </w:p>
    <w:p w:rsidR="009201CA" w:rsidRPr="00FD5480" w:rsidRDefault="009201CA" w:rsidP="009201CA">
      <w:pPr>
        <w:ind w:right="403"/>
        <w:contextualSpacing/>
        <w:rPr>
          <w:rFonts w:ascii="Times New Roman" w:hAnsi="Times New Roman"/>
          <w:sz w:val="24"/>
          <w:szCs w:val="24"/>
        </w:rPr>
      </w:pPr>
      <w:r w:rsidRPr="00FD5480">
        <w:rPr>
          <w:rFonts w:ascii="Times New Roman" w:hAnsi="Times New Roman"/>
          <w:sz w:val="24"/>
          <w:szCs w:val="24"/>
        </w:rPr>
        <w:t>- переход к стратегии социального проектирования и конструирования на основе разработки содержания и технологий образования;</w:t>
      </w:r>
    </w:p>
    <w:p w:rsidR="009201CA" w:rsidRPr="00FD5480" w:rsidRDefault="009201CA" w:rsidP="009201CA">
      <w:pPr>
        <w:ind w:right="403"/>
        <w:contextualSpacing/>
        <w:rPr>
          <w:rFonts w:ascii="Times New Roman" w:hAnsi="Times New Roman"/>
          <w:sz w:val="24"/>
          <w:szCs w:val="24"/>
        </w:rPr>
      </w:pPr>
      <w:r w:rsidRPr="00FD5480">
        <w:rPr>
          <w:rFonts w:ascii="Times New Roman" w:hAnsi="Times New Roman"/>
          <w:sz w:val="24"/>
          <w:szCs w:val="24"/>
        </w:rPr>
        <w:t>- развитие на основе освоения УУД мира личности обучающегося, его активной учебно – познавательной деят-ти;</w:t>
      </w:r>
    </w:p>
    <w:p w:rsidR="009201CA" w:rsidRPr="00FD5480" w:rsidRDefault="009201CA" w:rsidP="009201CA">
      <w:pPr>
        <w:ind w:right="403"/>
        <w:contextualSpacing/>
        <w:rPr>
          <w:rFonts w:ascii="Times New Roman" w:hAnsi="Times New Roman"/>
          <w:sz w:val="24"/>
          <w:szCs w:val="24"/>
        </w:rPr>
      </w:pPr>
      <w:r w:rsidRPr="00FD5480">
        <w:rPr>
          <w:rFonts w:ascii="Times New Roman" w:hAnsi="Times New Roman"/>
          <w:sz w:val="24"/>
          <w:szCs w:val="24"/>
        </w:rPr>
        <w:t>- достижение целей личностного и социального развития обучающихся;</w:t>
      </w:r>
    </w:p>
    <w:p w:rsidR="009201CA" w:rsidRPr="00FD5480" w:rsidRDefault="009201CA" w:rsidP="009201CA">
      <w:pPr>
        <w:ind w:right="403"/>
        <w:contextualSpacing/>
        <w:rPr>
          <w:rFonts w:ascii="Times New Roman" w:hAnsi="Times New Roman"/>
          <w:sz w:val="24"/>
          <w:szCs w:val="24"/>
        </w:rPr>
      </w:pPr>
      <w:r w:rsidRPr="00FD5480">
        <w:rPr>
          <w:rFonts w:ascii="Times New Roman" w:hAnsi="Times New Roman"/>
          <w:sz w:val="24"/>
          <w:szCs w:val="24"/>
        </w:rPr>
        <w:t>- учёт индивидуальных возрастных, психологических и физиологических особенностей обучающихся;</w:t>
      </w:r>
    </w:p>
    <w:p w:rsidR="007828B5" w:rsidRDefault="007828B5" w:rsidP="007828B5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iCs/>
          <w:color w:val="000000"/>
          <w:sz w:val="28"/>
          <w:szCs w:val="28"/>
        </w:rPr>
        <w:t xml:space="preserve">Содержание учебного предмета </w:t>
      </w:r>
    </w:p>
    <w:p w:rsidR="007828B5" w:rsidRPr="00FD5480" w:rsidRDefault="007828B5" w:rsidP="007828B5">
      <w:pPr>
        <w:ind w:right="40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ВВЕДЕНИЕ</w:t>
      </w:r>
      <w:r w:rsidRPr="00FD5480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FD5480">
        <w:rPr>
          <w:rFonts w:ascii="Times New Roman" w:hAnsi="Times New Roman"/>
          <w:spacing w:val="-2"/>
          <w:sz w:val="24"/>
          <w:szCs w:val="24"/>
        </w:rPr>
        <w:t xml:space="preserve">Художественное произведение. Содержание и форма. Автор </w:t>
      </w:r>
      <w:r w:rsidRPr="00FD5480">
        <w:rPr>
          <w:rFonts w:ascii="Times New Roman" w:hAnsi="Times New Roman"/>
          <w:sz w:val="24"/>
          <w:szCs w:val="24"/>
        </w:rPr>
        <w:t>и герой. Отношение автора к герою. Способы выражения авторской позиции.</w:t>
      </w:r>
    </w:p>
    <w:p w:rsidR="007828B5" w:rsidRPr="00FD5480" w:rsidRDefault="007828B5" w:rsidP="007828B5">
      <w:pPr>
        <w:ind w:right="403"/>
        <w:jc w:val="both"/>
        <w:rPr>
          <w:rFonts w:ascii="Times New Roman" w:hAnsi="Times New Roman"/>
          <w:b/>
          <w:sz w:val="24"/>
          <w:szCs w:val="24"/>
        </w:rPr>
      </w:pPr>
      <w:r w:rsidRPr="00FD5480">
        <w:rPr>
          <w:rFonts w:ascii="Times New Roman" w:hAnsi="Times New Roman"/>
          <w:b/>
          <w:sz w:val="24"/>
          <w:szCs w:val="24"/>
        </w:rPr>
        <w:t>УСТНОЕ  НАРОДНОЕ ТВОРЧЕСТВО</w:t>
      </w:r>
    </w:p>
    <w:p w:rsidR="007828B5" w:rsidRPr="00FD5480" w:rsidRDefault="007828B5" w:rsidP="007828B5">
      <w:pPr>
        <w:ind w:right="403"/>
        <w:jc w:val="both"/>
        <w:rPr>
          <w:rFonts w:ascii="Times New Roman" w:hAnsi="Times New Roman"/>
          <w:sz w:val="24"/>
          <w:szCs w:val="24"/>
        </w:rPr>
      </w:pPr>
      <w:r w:rsidRPr="00FD5480">
        <w:rPr>
          <w:rFonts w:ascii="Times New Roman" w:hAnsi="Times New Roman"/>
          <w:spacing w:val="-1"/>
          <w:sz w:val="24"/>
          <w:szCs w:val="24"/>
        </w:rPr>
        <w:t>Обрядовый фольклор. Произведения обрядового фольк</w:t>
      </w:r>
      <w:r w:rsidRPr="00FD5480">
        <w:rPr>
          <w:rFonts w:ascii="Times New Roman" w:hAnsi="Times New Roman"/>
          <w:spacing w:val="-1"/>
          <w:sz w:val="24"/>
          <w:szCs w:val="24"/>
        </w:rPr>
        <w:softHyphen/>
      </w:r>
      <w:r w:rsidRPr="00FD5480">
        <w:rPr>
          <w:rFonts w:ascii="Times New Roman" w:hAnsi="Times New Roman"/>
          <w:sz w:val="24"/>
          <w:szCs w:val="24"/>
        </w:rPr>
        <w:t>лора: колядки, веснянки, масленичные, летние и осенние обрядовые песни. Эстетическое значение обрядового фольк</w:t>
      </w:r>
      <w:r w:rsidRPr="00FD5480">
        <w:rPr>
          <w:rFonts w:ascii="Times New Roman" w:hAnsi="Times New Roman"/>
          <w:sz w:val="24"/>
          <w:szCs w:val="24"/>
        </w:rPr>
        <w:softHyphen/>
        <w:t>лора.</w:t>
      </w:r>
    </w:p>
    <w:p w:rsidR="007828B5" w:rsidRPr="00FD5480" w:rsidRDefault="007828B5" w:rsidP="007828B5">
      <w:pPr>
        <w:ind w:right="403"/>
        <w:jc w:val="both"/>
        <w:rPr>
          <w:rFonts w:ascii="Times New Roman" w:hAnsi="Times New Roman"/>
          <w:sz w:val="24"/>
          <w:szCs w:val="24"/>
        </w:rPr>
      </w:pPr>
      <w:r w:rsidRPr="00FD5480">
        <w:rPr>
          <w:rFonts w:ascii="Times New Roman" w:hAnsi="Times New Roman"/>
          <w:i/>
          <w:iCs/>
          <w:spacing w:val="-2"/>
          <w:sz w:val="24"/>
          <w:szCs w:val="24"/>
        </w:rPr>
        <w:lastRenderedPageBreak/>
        <w:t xml:space="preserve">Пословицы и поговорки. Загадки </w:t>
      </w:r>
      <w:r w:rsidRPr="00FD5480">
        <w:rPr>
          <w:rFonts w:ascii="Times New Roman" w:hAnsi="Times New Roman"/>
          <w:spacing w:val="-2"/>
          <w:sz w:val="24"/>
          <w:szCs w:val="24"/>
        </w:rPr>
        <w:t>— малые жанры устно</w:t>
      </w:r>
      <w:r w:rsidRPr="00FD5480">
        <w:rPr>
          <w:rFonts w:ascii="Times New Roman" w:hAnsi="Times New Roman"/>
          <w:spacing w:val="-2"/>
          <w:sz w:val="24"/>
          <w:szCs w:val="24"/>
        </w:rPr>
        <w:softHyphen/>
      </w:r>
      <w:r w:rsidRPr="00FD5480">
        <w:rPr>
          <w:rFonts w:ascii="Times New Roman" w:hAnsi="Times New Roman"/>
          <w:sz w:val="24"/>
          <w:szCs w:val="24"/>
        </w:rPr>
        <w:t>го народного творчества. Народная мудрость. Краткость и простота, меткость и выразительность. Многообразие тем. Прямой и переносный смысл пословиц и поговорок. Афо</w:t>
      </w:r>
      <w:r w:rsidRPr="00FD5480">
        <w:rPr>
          <w:rFonts w:ascii="Times New Roman" w:hAnsi="Times New Roman"/>
          <w:sz w:val="24"/>
          <w:szCs w:val="24"/>
        </w:rPr>
        <w:softHyphen/>
        <w:t>ристичность загадок.</w:t>
      </w:r>
    </w:p>
    <w:p w:rsidR="007828B5" w:rsidRPr="00FD5480" w:rsidRDefault="007828B5" w:rsidP="007828B5">
      <w:pPr>
        <w:ind w:right="403"/>
        <w:jc w:val="both"/>
        <w:rPr>
          <w:rFonts w:ascii="Times New Roman" w:hAnsi="Times New Roman"/>
          <w:i/>
          <w:sz w:val="24"/>
          <w:szCs w:val="24"/>
        </w:rPr>
      </w:pPr>
      <w:r w:rsidRPr="00FD5480">
        <w:rPr>
          <w:rFonts w:ascii="Times New Roman" w:hAnsi="Times New Roman"/>
          <w:i/>
          <w:sz w:val="24"/>
          <w:szCs w:val="24"/>
        </w:rPr>
        <w:t>Теория литературы. Обрядовый фольклор (началь</w:t>
      </w:r>
      <w:r w:rsidRPr="00FD5480">
        <w:rPr>
          <w:rFonts w:ascii="Times New Roman" w:hAnsi="Times New Roman"/>
          <w:i/>
          <w:sz w:val="24"/>
          <w:szCs w:val="24"/>
        </w:rPr>
        <w:softHyphen/>
        <w:t>ные представления). Малые жанры фольклора: пословицы и поговорки,  загадки.</w:t>
      </w:r>
    </w:p>
    <w:p w:rsidR="007828B5" w:rsidRPr="00FD5480" w:rsidRDefault="007828B5" w:rsidP="007828B5">
      <w:pPr>
        <w:ind w:right="403"/>
        <w:jc w:val="both"/>
        <w:rPr>
          <w:rFonts w:ascii="Times New Roman" w:hAnsi="Times New Roman"/>
          <w:b/>
          <w:sz w:val="24"/>
          <w:szCs w:val="24"/>
        </w:rPr>
      </w:pPr>
      <w:r w:rsidRPr="00FD5480">
        <w:rPr>
          <w:rFonts w:ascii="Times New Roman" w:hAnsi="Times New Roman"/>
          <w:b/>
          <w:sz w:val="24"/>
          <w:szCs w:val="24"/>
        </w:rPr>
        <w:t>ИЗ ДРЕВНЕРУССКОЙ  ЛИТЕРАТУРЫ</w:t>
      </w:r>
    </w:p>
    <w:p w:rsidR="007828B5" w:rsidRPr="00FD5480" w:rsidRDefault="007828B5" w:rsidP="007828B5">
      <w:pPr>
        <w:ind w:right="403"/>
        <w:jc w:val="both"/>
        <w:rPr>
          <w:rFonts w:ascii="Times New Roman" w:hAnsi="Times New Roman"/>
          <w:sz w:val="24"/>
          <w:szCs w:val="24"/>
        </w:rPr>
      </w:pPr>
      <w:r w:rsidRPr="00FD5480">
        <w:rPr>
          <w:rFonts w:ascii="Times New Roman" w:hAnsi="Times New Roman"/>
          <w:i/>
          <w:iCs/>
          <w:spacing w:val="-1"/>
          <w:sz w:val="24"/>
          <w:szCs w:val="24"/>
        </w:rPr>
        <w:t xml:space="preserve">«Повесть временных лет», «Сказание о белгородском </w:t>
      </w:r>
      <w:r w:rsidRPr="00FD5480">
        <w:rPr>
          <w:rFonts w:ascii="Times New Roman" w:hAnsi="Times New Roman"/>
          <w:i/>
          <w:iCs/>
          <w:sz w:val="24"/>
          <w:szCs w:val="24"/>
        </w:rPr>
        <w:t>киселе».</w:t>
      </w:r>
    </w:p>
    <w:p w:rsidR="007828B5" w:rsidRPr="00FD5480" w:rsidRDefault="007828B5" w:rsidP="007828B5">
      <w:pPr>
        <w:ind w:right="403"/>
        <w:jc w:val="both"/>
        <w:rPr>
          <w:rFonts w:ascii="Times New Roman" w:hAnsi="Times New Roman"/>
          <w:sz w:val="24"/>
          <w:szCs w:val="24"/>
        </w:rPr>
      </w:pPr>
      <w:r w:rsidRPr="00FD5480">
        <w:rPr>
          <w:rFonts w:ascii="Times New Roman" w:hAnsi="Times New Roman"/>
          <w:sz w:val="24"/>
          <w:szCs w:val="24"/>
        </w:rPr>
        <w:t>Русская летопись. Отражение исторических событий и вымысел, отражение народных идеалов (патриотизма, ума находчивости).</w:t>
      </w:r>
    </w:p>
    <w:p w:rsidR="007828B5" w:rsidRPr="00FD5480" w:rsidRDefault="007828B5" w:rsidP="007828B5">
      <w:pPr>
        <w:ind w:right="403"/>
        <w:jc w:val="both"/>
        <w:rPr>
          <w:rFonts w:ascii="Times New Roman" w:hAnsi="Times New Roman"/>
          <w:i/>
          <w:sz w:val="24"/>
          <w:szCs w:val="24"/>
        </w:rPr>
      </w:pPr>
      <w:r w:rsidRPr="00FD5480">
        <w:rPr>
          <w:rFonts w:ascii="Times New Roman" w:hAnsi="Times New Roman"/>
          <w:i/>
          <w:sz w:val="24"/>
          <w:szCs w:val="24"/>
        </w:rPr>
        <w:t>Теория литературы. Летопись (развитие представления)</w:t>
      </w:r>
    </w:p>
    <w:p w:rsidR="007828B5" w:rsidRPr="00FD5480" w:rsidRDefault="007828B5" w:rsidP="007828B5">
      <w:pPr>
        <w:ind w:right="403"/>
        <w:jc w:val="both"/>
        <w:rPr>
          <w:rFonts w:ascii="Times New Roman" w:hAnsi="Times New Roman"/>
          <w:sz w:val="24"/>
          <w:szCs w:val="24"/>
        </w:rPr>
      </w:pPr>
      <w:r w:rsidRPr="00FD5480">
        <w:rPr>
          <w:rFonts w:ascii="Times New Roman" w:hAnsi="Times New Roman"/>
          <w:b/>
          <w:sz w:val="24"/>
          <w:szCs w:val="24"/>
        </w:rPr>
        <w:t xml:space="preserve">ИЗ РУССКОЙ ЛИТЕРАТУРЫ </w:t>
      </w:r>
      <w:r w:rsidRPr="00FD5480">
        <w:rPr>
          <w:rFonts w:ascii="Times New Roman" w:hAnsi="Times New Roman"/>
          <w:b/>
          <w:sz w:val="24"/>
          <w:szCs w:val="24"/>
          <w:lang w:val="en-US"/>
        </w:rPr>
        <w:t>XVIII</w:t>
      </w:r>
      <w:r w:rsidRPr="00FD5480">
        <w:rPr>
          <w:rFonts w:ascii="Times New Roman" w:hAnsi="Times New Roman"/>
          <w:b/>
          <w:sz w:val="24"/>
          <w:szCs w:val="24"/>
        </w:rPr>
        <w:t xml:space="preserve"> ВЕКА</w:t>
      </w:r>
      <w:r w:rsidRPr="00FD5480">
        <w:rPr>
          <w:rFonts w:ascii="Times New Roman" w:hAnsi="Times New Roman"/>
          <w:sz w:val="24"/>
          <w:szCs w:val="24"/>
        </w:rPr>
        <w:t>.</w:t>
      </w:r>
    </w:p>
    <w:p w:rsidR="007828B5" w:rsidRPr="00FD5480" w:rsidRDefault="007828B5" w:rsidP="007828B5">
      <w:pPr>
        <w:ind w:right="403"/>
        <w:jc w:val="both"/>
        <w:rPr>
          <w:rFonts w:ascii="Times New Roman" w:hAnsi="Times New Roman"/>
          <w:sz w:val="24"/>
          <w:szCs w:val="24"/>
        </w:rPr>
      </w:pPr>
      <w:r w:rsidRPr="00FD5480">
        <w:rPr>
          <w:rFonts w:ascii="Times New Roman" w:hAnsi="Times New Roman"/>
          <w:sz w:val="24"/>
          <w:szCs w:val="24"/>
        </w:rPr>
        <w:t>Русские басни. Иван Иванович Дмитриев. Краткий рассказ о жизни и творчестве баснописца.</w:t>
      </w:r>
    </w:p>
    <w:p w:rsidR="007828B5" w:rsidRPr="00FD5480" w:rsidRDefault="007828B5" w:rsidP="007828B5">
      <w:pPr>
        <w:ind w:right="403"/>
        <w:jc w:val="both"/>
        <w:rPr>
          <w:rFonts w:ascii="Times New Roman" w:hAnsi="Times New Roman"/>
          <w:sz w:val="24"/>
          <w:szCs w:val="24"/>
        </w:rPr>
      </w:pPr>
      <w:r w:rsidRPr="00FD5480">
        <w:rPr>
          <w:rFonts w:ascii="Times New Roman" w:hAnsi="Times New Roman"/>
          <w:sz w:val="24"/>
          <w:szCs w:val="24"/>
        </w:rPr>
        <w:t>«Муха». Противопоставление труда и безделья. Присвоение чужих заслуг. Смех над ленью и хвастовством.</w:t>
      </w:r>
    </w:p>
    <w:p w:rsidR="007828B5" w:rsidRPr="00FD5480" w:rsidRDefault="007828B5" w:rsidP="007828B5">
      <w:pPr>
        <w:ind w:right="403"/>
        <w:jc w:val="both"/>
        <w:rPr>
          <w:rFonts w:ascii="Times New Roman" w:hAnsi="Times New Roman"/>
          <w:i/>
          <w:sz w:val="24"/>
          <w:szCs w:val="24"/>
        </w:rPr>
      </w:pPr>
      <w:r w:rsidRPr="00FD5480">
        <w:rPr>
          <w:rFonts w:ascii="Times New Roman" w:hAnsi="Times New Roman"/>
          <w:i/>
          <w:sz w:val="24"/>
          <w:szCs w:val="24"/>
        </w:rPr>
        <w:t>Теория лит-ры. Мораль в басне, аллегория, иносказание.</w:t>
      </w:r>
    </w:p>
    <w:p w:rsidR="007828B5" w:rsidRPr="00FD5480" w:rsidRDefault="007828B5" w:rsidP="007828B5">
      <w:pPr>
        <w:ind w:right="403"/>
        <w:jc w:val="both"/>
        <w:rPr>
          <w:rFonts w:ascii="Times New Roman" w:hAnsi="Times New Roman"/>
          <w:sz w:val="24"/>
          <w:szCs w:val="24"/>
        </w:rPr>
      </w:pPr>
      <w:r w:rsidRPr="00FD5480">
        <w:rPr>
          <w:rFonts w:ascii="Times New Roman" w:hAnsi="Times New Roman"/>
          <w:b/>
          <w:sz w:val="24"/>
          <w:szCs w:val="24"/>
        </w:rPr>
        <w:t xml:space="preserve">ИЗ РУССКОЙ ЛИТЕРАТУРЫ </w:t>
      </w:r>
      <w:r w:rsidRPr="00FD5480">
        <w:rPr>
          <w:rFonts w:ascii="Times New Roman" w:hAnsi="Times New Roman"/>
          <w:b/>
          <w:sz w:val="24"/>
          <w:szCs w:val="24"/>
          <w:lang w:val="en-US"/>
        </w:rPr>
        <w:t>XIX</w:t>
      </w:r>
      <w:r w:rsidRPr="00FD5480">
        <w:rPr>
          <w:rFonts w:ascii="Times New Roman" w:hAnsi="Times New Roman"/>
          <w:b/>
          <w:sz w:val="24"/>
          <w:szCs w:val="24"/>
        </w:rPr>
        <w:t xml:space="preserve"> ВЕКА</w:t>
      </w:r>
      <w:r w:rsidRPr="00FD5480">
        <w:rPr>
          <w:rFonts w:ascii="Times New Roman" w:hAnsi="Times New Roman"/>
          <w:sz w:val="24"/>
          <w:szCs w:val="24"/>
        </w:rPr>
        <w:t>.</w:t>
      </w:r>
    </w:p>
    <w:p w:rsidR="007828B5" w:rsidRPr="00FD5480" w:rsidRDefault="007828B5" w:rsidP="007828B5">
      <w:pPr>
        <w:ind w:right="403"/>
        <w:jc w:val="both"/>
        <w:rPr>
          <w:rFonts w:ascii="Times New Roman" w:hAnsi="Times New Roman"/>
          <w:sz w:val="24"/>
          <w:szCs w:val="24"/>
        </w:rPr>
      </w:pPr>
      <w:r w:rsidRPr="00FD5480">
        <w:rPr>
          <w:rFonts w:ascii="Times New Roman" w:hAnsi="Times New Roman"/>
          <w:sz w:val="24"/>
          <w:szCs w:val="24"/>
        </w:rPr>
        <w:t>Иван Андреевич Крылов. Краткий рассказ о писателе-баснописце.</w:t>
      </w:r>
    </w:p>
    <w:p w:rsidR="007828B5" w:rsidRPr="00FD5480" w:rsidRDefault="007828B5" w:rsidP="007828B5">
      <w:pPr>
        <w:ind w:right="403"/>
        <w:jc w:val="both"/>
        <w:rPr>
          <w:rFonts w:ascii="Times New Roman" w:hAnsi="Times New Roman"/>
          <w:sz w:val="24"/>
          <w:szCs w:val="24"/>
        </w:rPr>
      </w:pPr>
      <w:r w:rsidRPr="00FD5480">
        <w:rPr>
          <w:rFonts w:ascii="Times New Roman" w:hAnsi="Times New Roman"/>
          <w:sz w:val="24"/>
          <w:szCs w:val="24"/>
        </w:rPr>
        <w:t>Басни «Листы и Корни», «Ларчик», «Осел и Соловей». Крылов о равном участии власти и народа в достижении общественного блага. Басня «Ларчик» - пример критики мнимого «механика мудреца» и неумелого хвастуна. Басня «Осел и Соловей» - комическое изображение невежественного судьи, глухого к произведениям истинного искусства.</w:t>
      </w:r>
    </w:p>
    <w:p w:rsidR="007828B5" w:rsidRPr="00FD5480" w:rsidRDefault="007828B5" w:rsidP="007828B5">
      <w:pPr>
        <w:ind w:right="403"/>
        <w:jc w:val="both"/>
        <w:rPr>
          <w:rFonts w:ascii="Times New Roman" w:hAnsi="Times New Roman"/>
          <w:i/>
          <w:sz w:val="24"/>
          <w:szCs w:val="24"/>
        </w:rPr>
      </w:pPr>
      <w:r w:rsidRPr="00FD5480">
        <w:rPr>
          <w:rFonts w:ascii="Times New Roman" w:hAnsi="Times New Roman"/>
          <w:i/>
          <w:sz w:val="24"/>
          <w:szCs w:val="24"/>
        </w:rPr>
        <w:t>Теория литературы. Басня. Аллегория (развитие представлений).</w:t>
      </w:r>
    </w:p>
    <w:p w:rsidR="007828B5" w:rsidRPr="00FD5480" w:rsidRDefault="007828B5" w:rsidP="007828B5">
      <w:pPr>
        <w:ind w:right="403"/>
        <w:jc w:val="both"/>
        <w:rPr>
          <w:rFonts w:ascii="Times New Roman" w:hAnsi="Times New Roman"/>
          <w:sz w:val="24"/>
          <w:szCs w:val="24"/>
        </w:rPr>
      </w:pPr>
      <w:r w:rsidRPr="00FD5480">
        <w:rPr>
          <w:rFonts w:ascii="Times New Roman" w:hAnsi="Times New Roman"/>
          <w:sz w:val="24"/>
          <w:szCs w:val="24"/>
        </w:rPr>
        <w:t xml:space="preserve">Александр Сергеевич Пушкин. Краткий рассказ о писателе. </w:t>
      </w:r>
      <w:r w:rsidRPr="00FD5480">
        <w:rPr>
          <w:rFonts w:ascii="Times New Roman" w:hAnsi="Times New Roman"/>
          <w:i/>
          <w:sz w:val="24"/>
          <w:szCs w:val="24"/>
        </w:rPr>
        <w:t>«Узник».</w:t>
      </w:r>
      <w:r w:rsidRPr="00FD5480">
        <w:rPr>
          <w:rFonts w:ascii="Times New Roman" w:hAnsi="Times New Roman"/>
          <w:sz w:val="24"/>
          <w:szCs w:val="24"/>
        </w:rPr>
        <w:t xml:space="preserve"> вольнолюбивые устремления поэта. Народно-поэтический колорит стихотворения. «Зимнее утро». Мотивы единства красоты человека и красоты природы, красоты жизни. Радостное восприятие окружающей природы. Роль антитезы в композиции произведения. Интонация как средство выражения поэтической идеи.</w:t>
      </w:r>
    </w:p>
    <w:p w:rsidR="007828B5" w:rsidRPr="00FD5480" w:rsidRDefault="007828B5" w:rsidP="007828B5">
      <w:pPr>
        <w:ind w:right="403"/>
        <w:jc w:val="both"/>
        <w:rPr>
          <w:rFonts w:ascii="Times New Roman" w:hAnsi="Times New Roman"/>
          <w:sz w:val="24"/>
          <w:szCs w:val="24"/>
        </w:rPr>
      </w:pPr>
      <w:r w:rsidRPr="00FD5480">
        <w:rPr>
          <w:rFonts w:ascii="Times New Roman" w:hAnsi="Times New Roman"/>
          <w:i/>
          <w:iCs/>
          <w:sz w:val="24"/>
          <w:szCs w:val="24"/>
        </w:rPr>
        <w:lastRenderedPageBreak/>
        <w:t>«И.  И.  Пущину».</w:t>
      </w:r>
      <w:r w:rsidRPr="00FD5480">
        <w:rPr>
          <w:rFonts w:ascii="Times New Roman" w:hAnsi="Times New Roman"/>
          <w:sz w:val="24"/>
          <w:szCs w:val="24"/>
        </w:rPr>
        <w:t xml:space="preserve">Светлое чувство дружбы — помощь в суровых испытаниях. </w:t>
      </w:r>
      <w:r w:rsidRPr="00FD5480">
        <w:rPr>
          <w:rFonts w:ascii="Times New Roman" w:hAnsi="Times New Roman"/>
          <w:spacing w:val="-2"/>
          <w:sz w:val="24"/>
          <w:szCs w:val="24"/>
        </w:rPr>
        <w:t xml:space="preserve">Художественные особенности стихотворного послания. </w:t>
      </w:r>
      <w:r w:rsidRPr="00FD5480">
        <w:rPr>
          <w:rFonts w:ascii="Times New Roman" w:hAnsi="Times New Roman"/>
          <w:i/>
          <w:iCs/>
          <w:spacing w:val="-2"/>
          <w:sz w:val="24"/>
          <w:szCs w:val="24"/>
        </w:rPr>
        <w:t>«Зим</w:t>
      </w:r>
      <w:r w:rsidRPr="00FD5480">
        <w:rPr>
          <w:rFonts w:ascii="Times New Roman" w:hAnsi="Times New Roman"/>
          <w:i/>
          <w:iCs/>
          <w:spacing w:val="-2"/>
          <w:sz w:val="24"/>
          <w:szCs w:val="24"/>
        </w:rPr>
        <w:softHyphen/>
      </w:r>
      <w:r w:rsidRPr="00FD5480">
        <w:rPr>
          <w:rFonts w:ascii="Times New Roman" w:hAnsi="Times New Roman"/>
          <w:i/>
          <w:iCs/>
          <w:sz w:val="24"/>
          <w:szCs w:val="24"/>
        </w:rPr>
        <w:t xml:space="preserve">няя дорога». </w:t>
      </w:r>
      <w:r w:rsidRPr="00FD5480">
        <w:rPr>
          <w:rFonts w:ascii="Times New Roman" w:hAnsi="Times New Roman"/>
          <w:sz w:val="24"/>
          <w:szCs w:val="24"/>
        </w:rPr>
        <w:t>Приметы зимнего пейзажа (волнистые туманы, луна, зимняя дорога, тройка, колокольчик однозвучный, песня ямщика), навевающие грусть. Ожидание домашнего уюта, тепла, нежности любимой подруги. Тема жизненного пути.</w:t>
      </w:r>
    </w:p>
    <w:p w:rsidR="007828B5" w:rsidRPr="00FD5480" w:rsidRDefault="007828B5" w:rsidP="007828B5">
      <w:pPr>
        <w:ind w:right="403"/>
        <w:jc w:val="both"/>
        <w:rPr>
          <w:rFonts w:ascii="Times New Roman" w:hAnsi="Times New Roman"/>
          <w:sz w:val="24"/>
          <w:szCs w:val="24"/>
        </w:rPr>
      </w:pPr>
      <w:r w:rsidRPr="00FD5480">
        <w:rPr>
          <w:rFonts w:ascii="Times New Roman" w:hAnsi="Times New Roman"/>
          <w:i/>
          <w:iCs/>
          <w:spacing w:val="-6"/>
          <w:sz w:val="24"/>
          <w:szCs w:val="24"/>
        </w:rPr>
        <w:t xml:space="preserve">«Повести покойного Ивана Петровича Белкина». </w:t>
      </w:r>
      <w:r w:rsidRPr="00FD5480">
        <w:rPr>
          <w:rFonts w:ascii="Times New Roman" w:hAnsi="Times New Roman"/>
          <w:spacing w:val="-6"/>
          <w:sz w:val="24"/>
          <w:szCs w:val="24"/>
        </w:rPr>
        <w:t xml:space="preserve">Книга </w:t>
      </w:r>
      <w:r w:rsidRPr="00FD5480">
        <w:rPr>
          <w:rFonts w:ascii="Times New Roman" w:hAnsi="Times New Roman"/>
          <w:sz w:val="24"/>
          <w:szCs w:val="24"/>
        </w:rPr>
        <w:t>(цикл) повестей. Повествование от лица вымышленного автора как художественный прием.</w:t>
      </w:r>
    </w:p>
    <w:p w:rsidR="007828B5" w:rsidRPr="00FD5480" w:rsidRDefault="007828B5" w:rsidP="007828B5">
      <w:pPr>
        <w:ind w:right="403"/>
        <w:jc w:val="both"/>
        <w:rPr>
          <w:rFonts w:ascii="Times New Roman" w:hAnsi="Times New Roman"/>
          <w:sz w:val="24"/>
          <w:szCs w:val="24"/>
        </w:rPr>
      </w:pPr>
      <w:r w:rsidRPr="00FD5480">
        <w:rPr>
          <w:rFonts w:ascii="Times New Roman" w:hAnsi="Times New Roman"/>
          <w:i/>
          <w:iCs/>
          <w:spacing w:val="-1"/>
          <w:sz w:val="24"/>
          <w:szCs w:val="24"/>
        </w:rPr>
        <w:t xml:space="preserve">«Барышня-крестьянка». </w:t>
      </w:r>
      <w:r w:rsidRPr="00FD5480">
        <w:rPr>
          <w:rFonts w:ascii="Times New Roman" w:hAnsi="Times New Roman"/>
          <w:spacing w:val="-1"/>
          <w:sz w:val="24"/>
          <w:szCs w:val="24"/>
        </w:rPr>
        <w:t xml:space="preserve">Сюжет и герои повести. Прием </w:t>
      </w:r>
      <w:r w:rsidRPr="00FD5480">
        <w:rPr>
          <w:rFonts w:ascii="Times New Roman" w:hAnsi="Times New Roman"/>
          <w:sz w:val="24"/>
          <w:szCs w:val="24"/>
        </w:rPr>
        <w:t>антитезы в сюжетной организации повести. Пародирование романтических тем и мотивов. Лицо и маска. Роль случая в композиции повести.</w:t>
      </w:r>
    </w:p>
    <w:p w:rsidR="007828B5" w:rsidRPr="00FD5480" w:rsidRDefault="007828B5" w:rsidP="007828B5">
      <w:pPr>
        <w:ind w:right="403"/>
        <w:jc w:val="both"/>
        <w:rPr>
          <w:rFonts w:ascii="Times New Roman" w:hAnsi="Times New Roman"/>
          <w:sz w:val="24"/>
          <w:szCs w:val="24"/>
        </w:rPr>
      </w:pPr>
      <w:r w:rsidRPr="00FD5480">
        <w:rPr>
          <w:rFonts w:ascii="Times New Roman" w:hAnsi="Times New Roman"/>
          <w:i/>
          <w:iCs/>
          <w:sz w:val="24"/>
          <w:szCs w:val="24"/>
        </w:rPr>
        <w:t xml:space="preserve"> «Дубровский». </w:t>
      </w:r>
      <w:r w:rsidRPr="00FD5480">
        <w:rPr>
          <w:rFonts w:ascii="Times New Roman" w:hAnsi="Times New Roman"/>
          <w:sz w:val="24"/>
          <w:szCs w:val="24"/>
        </w:rPr>
        <w:t>Изображение русского барства. Дубров</w:t>
      </w:r>
      <w:r w:rsidRPr="00FD5480">
        <w:rPr>
          <w:rFonts w:ascii="Times New Roman" w:hAnsi="Times New Roman"/>
          <w:sz w:val="24"/>
          <w:szCs w:val="24"/>
        </w:rPr>
        <w:softHyphen/>
        <w:t>ский-старший и Троекуров. Протест Владимира Дубровско</w:t>
      </w:r>
      <w:r w:rsidRPr="00FD5480">
        <w:rPr>
          <w:rFonts w:ascii="Times New Roman" w:hAnsi="Times New Roman"/>
          <w:sz w:val="24"/>
          <w:szCs w:val="24"/>
        </w:rPr>
        <w:softHyphen/>
        <w:t>го против беззакония и несправедливости. Бунт крестьян. Осуждение произвола и деспотизма, защита чести, незави</w:t>
      </w:r>
      <w:r w:rsidRPr="00FD5480">
        <w:rPr>
          <w:rFonts w:ascii="Times New Roman" w:hAnsi="Times New Roman"/>
          <w:sz w:val="24"/>
          <w:szCs w:val="24"/>
        </w:rPr>
        <w:softHyphen/>
        <w:t>симости личности. Романтическая история любви Владими</w:t>
      </w:r>
      <w:r w:rsidRPr="00FD5480">
        <w:rPr>
          <w:rFonts w:ascii="Times New Roman" w:hAnsi="Times New Roman"/>
          <w:sz w:val="24"/>
          <w:szCs w:val="24"/>
        </w:rPr>
        <w:softHyphen/>
        <w:t>ра и Маши. Авторское отношение к героям.</w:t>
      </w:r>
    </w:p>
    <w:p w:rsidR="007828B5" w:rsidRPr="00FD5480" w:rsidRDefault="007828B5" w:rsidP="007828B5">
      <w:pPr>
        <w:ind w:right="403"/>
        <w:jc w:val="both"/>
        <w:rPr>
          <w:rFonts w:ascii="Times New Roman" w:hAnsi="Times New Roman"/>
          <w:i/>
          <w:sz w:val="24"/>
          <w:szCs w:val="24"/>
        </w:rPr>
      </w:pPr>
      <w:r w:rsidRPr="00FD5480">
        <w:rPr>
          <w:rFonts w:ascii="Times New Roman" w:hAnsi="Times New Roman"/>
          <w:i/>
          <w:sz w:val="24"/>
          <w:szCs w:val="24"/>
        </w:rPr>
        <w:t>Теория литературы. Эпитет, метафора, композиция (развитие понятий). Стихотворное послание (начальные представления).</w:t>
      </w:r>
    </w:p>
    <w:p w:rsidR="007828B5" w:rsidRPr="00FD5480" w:rsidRDefault="007828B5" w:rsidP="007828B5">
      <w:pPr>
        <w:ind w:right="403"/>
        <w:jc w:val="both"/>
        <w:rPr>
          <w:rFonts w:ascii="Times New Roman" w:hAnsi="Times New Roman"/>
          <w:sz w:val="24"/>
          <w:szCs w:val="24"/>
        </w:rPr>
      </w:pPr>
      <w:r w:rsidRPr="00FD5480">
        <w:rPr>
          <w:rFonts w:ascii="Times New Roman" w:hAnsi="Times New Roman"/>
          <w:sz w:val="24"/>
          <w:szCs w:val="24"/>
        </w:rPr>
        <w:t xml:space="preserve">Михаил Юрьевич Лермонтов. Краткий рассказ о поэте </w:t>
      </w:r>
      <w:r w:rsidRPr="00FD5480">
        <w:rPr>
          <w:rFonts w:ascii="Times New Roman" w:hAnsi="Times New Roman"/>
          <w:i/>
          <w:iCs/>
          <w:sz w:val="24"/>
          <w:szCs w:val="24"/>
        </w:rPr>
        <w:t xml:space="preserve">«Тучи».  </w:t>
      </w:r>
      <w:r w:rsidRPr="00FD5480">
        <w:rPr>
          <w:rFonts w:ascii="Times New Roman" w:hAnsi="Times New Roman"/>
          <w:sz w:val="24"/>
          <w:szCs w:val="24"/>
        </w:rPr>
        <w:t>Чувство  одиночества  и  тоски,  любовь  поэта-изгнанника к оставляемой им Родине.  Прием сравнения как основа построения стихотворения. Особенности инто</w:t>
      </w:r>
      <w:r w:rsidRPr="00FD5480">
        <w:rPr>
          <w:rFonts w:ascii="Times New Roman" w:hAnsi="Times New Roman"/>
          <w:sz w:val="24"/>
          <w:szCs w:val="24"/>
        </w:rPr>
        <w:softHyphen/>
        <w:t>нации.</w:t>
      </w:r>
    </w:p>
    <w:p w:rsidR="007828B5" w:rsidRPr="00FD5480" w:rsidRDefault="007828B5" w:rsidP="007828B5">
      <w:pPr>
        <w:ind w:right="403"/>
        <w:jc w:val="both"/>
        <w:rPr>
          <w:rFonts w:ascii="Times New Roman" w:hAnsi="Times New Roman"/>
          <w:sz w:val="24"/>
          <w:szCs w:val="24"/>
        </w:rPr>
      </w:pPr>
      <w:r w:rsidRPr="00FD5480">
        <w:rPr>
          <w:rFonts w:ascii="Times New Roman" w:hAnsi="Times New Roman"/>
          <w:i/>
          <w:iCs/>
          <w:sz w:val="24"/>
          <w:szCs w:val="24"/>
        </w:rPr>
        <w:t>«Листок», «На севере диком...», «Утес», «Три пальмы»</w:t>
      </w:r>
      <w:r w:rsidR="00F054B8">
        <w:rPr>
          <w:rFonts w:ascii="Times New Roman" w:hAnsi="Times New Roman"/>
          <w:noProof/>
          <w:sz w:val="24"/>
          <w:szCs w:val="24"/>
        </w:rPr>
        <w:pict>
          <v:line id="_x0000_s1027" style="position:absolute;left:0;text-align:left;z-index:251658240;mso-position-horizontal-relative:margin;mso-position-vertical-relative:text" from="363.1pt,297.6pt" to="363.1pt,303.1pt" o:allowincell="f" strokeweight=".25pt">
            <w10:wrap anchorx="margin"/>
          </v:line>
        </w:pict>
      </w:r>
      <w:r w:rsidRPr="00FD5480">
        <w:rPr>
          <w:rFonts w:ascii="Times New Roman" w:hAnsi="Times New Roman"/>
          <w:sz w:val="24"/>
          <w:szCs w:val="24"/>
        </w:rPr>
        <w:t>Тема красоты, гармонии человека с миром. Особенности сражения темы одиночества в лирике Лермонтова.</w:t>
      </w:r>
    </w:p>
    <w:p w:rsidR="007828B5" w:rsidRPr="00FD5480" w:rsidRDefault="007828B5" w:rsidP="007828B5">
      <w:pPr>
        <w:ind w:right="403"/>
        <w:jc w:val="both"/>
        <w:rPr>
          <w:rFonts w:ascii="Times New Roman" w:hAnsi="Times New Roman"/>
          <w:i/>
          <w:sz w:val="24"/>
          <w:szCs w:val="24"/>
        </w:rPr>
      </w:pPr>
      <w:r w:rsidRPr="00FD5480">
        <w:rPr>
          <w:rFonts w:ascii="Times New Roman" w:hAnsi="Times New Roman"/>
          <w:i/>
          <w:sz w:val="24"/>
          <w:szCs w:val="24"/>
        </w:rPr>
        <w:t>Теория литературы. Антитеза. Двусложные (ямб, хорей) и трехсложные (дактиль, амфибрахий, анапест) раз</w:t>
      </w:r>
      <w:r w:rsidRPr="00FD5480">
        <w:rPr>
          <w:rFonts w:ascii="Times New Roman" w:hAnsi="Times New Roman"/>
          <w:i/>
          <w:sz w:val="24"/>
          <w:szCs w:val="24"/>
        </w:rPr>
        <w:softHyphen/>
        <w:t>меры стиха (начальные понятия). Поэтическая интонация ( начальные представления).</w:t>
      </w:r>
    </w:p>
    <w:p w:rsidR="007828B5" w:rsidRPr="00FD5480" w:rsidRDefault="007828B5" w:rsidP="007828B5">
      <w:pPr>
        <w:ind w:right="403"/>
        <w:jc w:val="both"/>
        <w:rPr>
          <w:rFonts w:ascii="Times New Roman" w:hAnsi="Times New Roman"/>
          <w:sz w:val="24"/>
          <w:szCs w:val="24"/>
        </w:rPr>
      </w:pPr>
      <w:r w:rsidRPr="00FD5480">
        <w:rPr>
          <w:rFonts w:ascii="Times New Roman" w:hAnsi="Times New Roman"/>
          <w:sz w:val="24"/>
          <w:szCs w:val="24"/>
        </w:rPr>
        <w:t>Иван Сергеевич Тургенев. Краткий рассказ о писателе.</w:t>
      </w:r>
    </w:p>
    <w:p w:rsidR="007828B5" w:rsidRPr="00FD5480" w:rsidRDefault="007828B5" w:rsidP="007828B5">
      <w:pPr>
        <w:ind w:right="403"/>
        <w:jc w:val="both"/>
        <w:rPr>
          <w:rFonts w:ascii="Times New Roman" w:hAnsi="Times New Roman"/>
          <w:sz w:val="24"/>
          <w:szCs w:val="24"/>
        </w:rPr>
      </w:pPr>
      <w:r w:rsidRPr="00FD5480">
        <w:rPr>
          <w:rFonts w:ascii="Times New Roman" w:hAnsi="Times New Roman"/>
          <w:i/>
          <w:iCs/>
          <w:sz w:val="24"/>
          <w:szCs w:val="24"/>
        </w:rPr>
        <w:t xml:space="preserve">«Бежин луг». </w:t>
      </w:r>
      <w:r w:rsidRPr="00FD5480">
        <w:rPr>
          <w:rFonts w:ascii="Times New Roman" w:hAnsi="Times New Roman"/>
          <w:sz w:val="24"/>
          <w:szCs w:val="24"/>
        </w:rPr>
        <w:t>Сочувственное отношение к крестьянским детям. Портреты и рассказы мальчиков, их духовный мир. Пытливость, любознательность, впечатлительность. Роль картин природы в рассказе.</w:t>
      </w:r>
    </w:p>
    <w:p w:rsidR="007828B5" w:rsidRPr="00FD5480" w:rsidRDefault="007828B5" w:rsidP="007828B5">
      <w:pPr>
        <w:ind w:right="403"/>
        <w:jc w:val="both"/>
        <w:rPr>
          <w:rFonts w:ascii="Times New Roman" w:hAnsi="Times New Roman"/>
          <w:sz w:val="24"/>
          <w:szCs w:val="24"/>
        </w:rPr>
      </w:pPr>
      <w:r w:rsidRPr="00FD5480">
        <w:rPr>
          <w:rFonts w:ascii="Times New Roman" w:hAnsi="Times New Roman"/>
          <w:sz w:val="24"/>
          <w:szCs w:val="24"/>
        </w:rPr>
        <w:t>Федор Иванович Тютчев. Рассказ о поэте.</w:t>
      </w:r>
    </w:p>
    <w:p w:rsidR="007828B5" w:rsidRPr="00FD5480" w:rsidRDefault="007828B5" w:rsidP="007828B5">
      <w:pPr>
        <w:ind w:right="403"/>
        <w:jc w:val="both"/>
        <w:rPr>
          <w:rFonts w:ascii="Times New Roman" w:hAnsi="Times New Roman"/>
          <w:spacing w:val="-2"/>
          <w:sz w:val="24"/>
          <w:szCs w:val="24"/>
        </w:rPr>
      </w:pPr>
      <w:r w:rsidRPr="00FD5480">
        <w:rPr>
          <w:rFonts w:ascii="Times New Roman" w:hAnsi="Times New Roman"/>
          <w:spacing w:val="-2"/>
          <w:sz w:val="24"/>
          <w:szCs w:val="24"/>
        </w:rPr>
        <w:t>Стихотворения «Листья», «Неохотно и несмело...». Передача сложных, переходных состояний природы, запечат</w:t>
      </w:r>
      <w:r w:rsidRPr="00FD5480">
        <w:rPr>
          <w:rFonts w:ascii="Times New Roman" w:hAnsi="Times New Roman"/>
          <w:spacing w:val="-2"/>
          <w:sz w:val="24"/>
          <w:szCs w:val="24"/>
        </w:rPr>
        <w:softHyphen/>
        <w:t>левающих противоречивые чувства в душе поэта. Сочетание космического масштаба и конкретных деталей в изображе</w:t>
      </w:r>
      <w:r w:rsidRPr="00FD5480">
        <w:rPr>
          <w:rFonts w:ascii="Times New Roman" w:hAnsi="Times New Roman"/>
          <w:spacing w:val="-2"/>
          <w:sz w:val="24"/>
          <w:szCs w:val="24"/>
        </w:rPr>
        <w:softHyphen/>
        <w:t xml:space="preserve">нии природы. «Листья» — символ краткой, но </w:t>
      </w:r>
      <w:r w:rsidRPr="00FD5480">
        <w:rPr>
          <w:rFonts w:ascii="Times New Roman" w:hAnsi="Times New Roman"/>
          <w:spacing w:val="-2"/>
          <w:sz w:val="24"/>
          <w:szCs w:val="24"/>
        </w:rPr>
        <w:lastRenderedPageBreak/>
        <w:t>яркой жизни. «С поляны коршун поднялся...». Противопоставление су</w:t>
      </w:r>
      <w:r w:rsidRPr="00FD5480">
        <w:rPr>
          <w:rFonts w:ascii="Times New Roman" w:hAnsi="Times New Roman"/>
          <w:spacing w:val="-2"/>
          <w:sz w:val="24"/>
          <w:szCs w:val="24"/>
        </w:rPr>
        <w:softHyphen/>
        <w:t>деб человека и коршуна: свободный полет коршуна и земная обреченность человека.</w:t>
      </w:r>
    </w:p>
    <w:p w:rsidR="007828B5" w:rsidRPr="00FD5480" w:rsidRDefault="007828B5" w:rsidP="007828B5">
      <w:pPr>
        <w:ind w:right="403"/>
        <w:jc w:val="both"/>
        <w:rPr>
          <w:rFonts w:ascii="Times New Roman" w:hAnsi="Times New Roman"/>
          <w:sz w:val="24"/>
          <w:szCs w:val="24"/>
        </w:rPr>
      </w:pPr>
      <w:r w:rsidRPr="00FD5480">
        <w:rPr>
          <w:rFonts w:ascii="Times New Roman" w:hAnsi="Times New Roman"/>
          <w:sz w:val="24"/>
          <w:szCs w:val="24"/>
        </w:rPr>
        <w:t>Афанасий Афанасьевич Фет. Рассказ о поэте.</w:t>
      </w:r>
    </w:p>
    <w:p w:rsidR="007828B5" w:rsidRPr="00FD5480" w:rsidRDefault="007828B5" w:rsidP="007828B5">
      <w:pPr>
        <w:ind w:right="403"/>
        <w:jc w:val="both"/>
        <w:rPr>
          <w:rFonts w:ascii="Times New Roman" w:hAnsi="Times New Roman"/>
          <w:sz w:val="24"/>
          <w:szCs w:val="24"/>
        </w:rPr>
      </w:pPr>
      <w:r w:rsidRPr="00FD5480">
        <w:rPr>
          <w:rFonts w:ascii="Times New Roman" w:hAnsi="Times New Roman"/>
          <w:sz w:val="24"/>
          <w:szCs w:val="24"/>
        </w:rPr>
        <w:t xml:space="preserve">Стихотворения: </w:t>
      </w:r>
      <w:r w:rsidRPr="00FD5480">
        <w:rPr>
          <w:rFonts w:ascii="Times New Roman" w:hAnsi="Times New Roman"/>
          <w:i/>
          <w:iCs/>
          <w:sz w:val="24"/>
          <w:szCs w:val="24"/>
        </w:rPr>
        <w:t>«Ель рукавом мне тропинку завеси</w:t>
      </w:r>
      <w:r w:rsidRPr="00FD5480">
        <w:rPr>
          <w:rFonts w:ascii="Times New Roman" w:hAnsi="Times New Roman"/>
          <w:i/>
          <w:iCs/>
          <w:sz w:val="24"/>
          <w:szCs w:val="24"/>
        </w:rPr>
        <w:softHyphen/>
        <w:t xml:space="preserve">ла...», «Опять незримые усилья...», «Еще майская ночь», </w:t>
      </w:r>
      <w:r w:rsidRPr="00FD5480">
        <w:rPr>
          <w:rFonts w:ascii="Times New Roman" w:hAnsi="Times New Roman"/>
          <w:i/>
          <w:iCs/>
          <w:spacing w:val="-2"/>
          <w:sz w:val="24"/>
          <w:szCs w:val="24"/>
        </w:rPr>
        <w:t xml:space="preserve">«Учись у них </w:t>
      </w:r>
      <w:r w:rsidRPr="00FD5480">
        <w:rPr>
          <w:rFonts w:ascii="Times New Roman" w:hAnsi="Times New Roman"/>
          <w:spacing w:val="-2"/>
          <w:sz w:val="24"/>
          <w:szCs w:val="24"/>
        </w:rPr>
        <w:t xml:space="preserve">— у </w:t>
      </w:r>
      <w:r w:rsidRPr="00FD5480">
        <w:rPr>
          <w:rFonts w:ascii="Times New Roman" w:hAnsi="Times New Roman"/>
          <w:i/>
          <w:iCs/>
          <w:spacing w:val="-2"/>
          <w:sz w:val="24"/>
          <w:szCs w:val="24"/>
        </w:rPr>
        <w:t xml:space="preserve">дуба, у березы...». </w:t>
      </w:r>
      <w:r w:rsidRPr="00FD5480">
        <w:rPr>
          <w:rFonts w:ascii="Times New Roman" w:hAnsi="Times New Roman"/>
          <w:spacing w:val="-2"/>
          <w:sz w:val="24"/>
          <w:szCs w:val="24"/>
        </w:rPr>
        <w:t xml:space="preserve">Жизнеутверждающее </w:t>
      </w:r>
      <w:r w:rsidRPr="00FD5480">
        <w:rPr>
          <w:rFonts w:ascii="Times New Roman" w:hAnsi="Times New Roman"/>
          <w:sz w:val="24"/>
          <w:szCs w:val="24"/>
        </w:rPr>
        <w:t>начало в лирике Фета. Природа как воплощение прекрас</w:t>
      </w:r>
      <w:r w:rsidRPr="00FD5480">
        <w:rPr>
          <w:rFonts w:ascii="Times New Roman" w:hAnsi="Times New Roman"/>
          <w:sz w:val="24"/>
          <w:szCs w:val="24"/>
        </w:rPr>
        <w:softHyphen/>
        <w:t>ного. Эстетизация конкретной детали. Чувственный харак</w:t>
      </w:r>
      <w:r w:rsidRPr="00FD5480">
        <w:rPr>
          <w:rFonts w:ascii="Times New Roman" w:hAnsi="Times New Roman"/>
          <w:sz w:val="24"/>
          <w:szCs w:val="24"/>
        </w:rPr>
        <w:softHyphen/>
        <w:t>тер лирики и ее утонченный психологизм. Мимолетное и неуловимое как черты изображения природы. Переплетение и взаимодействие тем природы и любви. Природа как естественный мир истинной красоты, служащий прообра</w:t>
      </w:r>
      <w:r w:rsidRPr="00FD5480">
        <w:rPr>
          <w:rFonts w:ascii="Times New Roman" w:hAnsi="Times New Roman"/>
          <w:sz w:val="24"/>
          <w:szCs w:val="24"/>
        </w:rPr>
        <w:softHyphen/>
        <w:t>зом для искусства. Гармоничность и музыкальность поэти</w:t>
      </w:r>
      <w:r w:rsidRPr="00FD5480">
        <w:rPr>
          <w:rFonts w:ascii="Times New Roman" w:hAnsi="Times New Roman"/>
          <w:sz w:val="24"/>
          <w:szCs w:val="24"/>
        </w:rPr>
        <w:softHyphen/>
        <w:t>ческой речи Фета. Краски и звуки в пейзажной лирике.</w:t>
      </w:r>
    </w:p>
    <w:p w:rsidR="007828B5" w:rsidRPr="00FD5480" w:rsidRDefault="007828B5" w:rsidP="007828B5">
      <w:pPr>
        <w:ind w:right="403"/>
        <w:jc w:val="both"/>
        <w:rPr>
          <w:rFonts w:ascii="Times New Roman" w:hAnsi="Times New Roman"/>
          <w:i/>
          <w:sz w:val="24"/>
          <w:szCs w:val="24"/>
        </w:rPr>
      </w:pPr>
      <w:r w:rsidRPr="00FD5480">
        <w:rPr>
          <w:rFonts w:ascii="Times New Roman" w:hAnsi="Times New Roman"/>
          <w:i/>
          <w:sz w:val="24"/>
          <w:szCs w:val="24"/>
        </w:rPr>
        <w:t>Теория литературы. Пейзажная лирика (развитие понятия).</w:t>
      </w:r>
    </w:p>
    <w:p w:rsidR="007828B5" w:rsidRPr="00FD5480" w:rsidRDefault="007828B5" w:rsidP="007828B5">
      <w:pPr>
        <w:ind w:right="403"/>
        <w:jc w:val="both"/>
        <w:rPr>
          <w:rFonts w:ascii="Times New Roman" w:hAnsi="Times New Roman"/>
          <w:sz w:val="24"/>
          <w:szCs w:val="24"/>
        </w:rPr>
      </w:pPr>
      <w:r w:rsidRPr="00FD5480">
        <w:rPr>
          <w:rFonts w:ascii="Times New Roman" w:hAnsi="Times New Roman"/>
          <w:spacing w:val="-2"/>
          <w:sz w:val="24"/>
          <w:szCs w:val="24"/>
        </w:rPr>
        <w:t>Николай Алексеевич Некрасов. Краткий рассказ о жиз</w:t>
      </w:r>
      <w:r w:rsidRPr="00FD5480">
        <w:rPr>
          <w:rFonts w:ascii="Times New Roman" w:hAnsi="Times New Roman"/>
          <w:spacing w:val="-2"/>
          <w:sz w:val="24"/>
          <w:szCs w:val="24"/>
        </w:rPr>
        <w:softHyphen/>
      </w:r>
      <w:r w:rsidRPr="00FD5480">
        <w:rPr>
          <w:rFonts w:ascii="Times New Roman" w:hAnsi="Times New Roman"/>
          <w:sz w:val="24"/>
          <w:szCs w:val="24"/>
        </w:rPr>
        <w:t>ни поэта.</w:t>
      </w:r>
    </w:p>
    <w:p w:rsidR="007828B5" w:rsidRPr="00FD5480" w:rsidRDefault="007828B5" w:rsidP="007828B5">
      <w:pPr>
        <w:ind w:right="403"/>
        <w:jc w:val="both"/>
        <w:rPr>
          <w:rFonts w:ascii="Times New Roman" w:hAnsi="Times New Roman"/>
          <w:sz w:val="24"/>
          <w:szCs w:val="24"/>
        </w:rPr>
      </w:pPr>
      <w:r w:rsidRPr="00FD5480">
        <w:rPr>
          <w:rFonts w:ascii="Times New Roman" w:hAnsi="Times New Roman"/>
          <w:sz w:val="24"/>
          <w:szCs w:val="24"/>
        </w:rPr>
        <w:t xml:space="preserve">Историческая поэма </w:t>
      </w:r>
      <w:r w:rsidRPr="00FD5480">
        <w:rPr>
          <w:rFonts w:ascii="Times New Roman" w:hAnsi="Times New Roman"/>
          <w:i/>
          <w:iCs/>
          <w:sz w:val="24"/>
          <w:szCs w:val="24"/>
        </w:rPr>
        <w:t xml:space="preserve">«Дедушка». </w:t>
      </w:r>
      <w:r w:rsidRPr="00FD5480">
        <w:rPr>
          <w:rFonts w:ascii="Times New Roman" w:hAnsi="Times New Roman"/>
          <w:sz w:val="24"/>
          <w:szCs w:val="24"/>
        </w:rPr>
        <w:t>Изображение декабрис</w:t>
      </w:r>
      <w:r w:rsidRPr="00FD5480">
        <w:rPr>
          <w:rFonts w:ascii="Times New Roman" w:hAnsi="Times New Roman"/>
          <w:sz w:val="24"/>
          <w:szCs w:val="24"/>
        </w:rPr>
        <w:softHyphen/>
        <w:t>та в поэзии. Героизация декабристской темы и поэтизация христианской жертвенности в исторической поэме.</w:t>
      </w:r>
    </w:p>
    <w:p w:rsidR="007828B5" w:rsidRPr="00FD5480" w:rsidRDefault="007828B5" w:rsidP="007828B5">
      <w:pPr>
        <w:ind w:right="403"/>
        <w:jc w:val="both"/>
        <w:rPr>
          <w:rFonts w:ascii="Times New Roman" w:hAnsi="Times New Roman"/>
          <w:sz w:val="24"/>
          <w:szCs w:val="24"/>
        </w:rPr>
      </w:pPr>
      <w:r w:rsidRPr="00FD5480">
        <w:rPr>
          <w:rFonts w:ascii="Times New Roman" w:hAnsi="Times New Roman"/>
          <w:i/>
          <w:iCs/>
          <w:sz w:val="24"/>
          <w:szCs w:val="24"/>
        </w:rPr>
        <w:t xml:space="preserve">«Железная дорога». </w:t>
      </w:r>
      <w:r w:rsidRPr="00FD5480">
        <w:rPr>
          <w:rFonts w:ascii="Times New Roman" w:hAnsi="Times New Roman"/>
          <w:sz w:val="24"/>
          <w:szCs w:val="24"/>
        </w:rPr>
        <w:t>Картины подневольного труда. На</w:t>
      </w:r>
      <w:r w:rsidRPr="00FD5480">
        <w:rPr>
          <w:rFonts w:ascii="Times New Roman" w:hAnsi="Times New Roman"/>
          <w:sz w:val="24"/>
          <w:szCs w:val="24"/>
        </w:rPr>
        <w:softHyphen/>
        <w:t>род — созидатель духовных и материальных ценностей. Мечта поэта о «прекрасной поре» в жизни народа. Свое</w:t>
      </w:r>
      <w:r w:rsidRPr="00FD5480">
        <w:rPr>
          <w:rFonts w:ascii="Times New Roman" w:hAnsi="Times New Roman"/>
          <w:sz w:val="24"/>
          <w:szCs w:val="24"/>
        </w:rPr>
        <w:softHyphen/>
        <w:t>образие композиции стихотворения. Роль пейзажа. Значение эпиграфа. Сочетание реальных и фантастических картин. Диалог-спор. Значение риторических вопросов в стихотво</w:t>
      </w:r>
      <w:r w:rsidRPr="00FD5480">
        <w:rPr>
          <w:rFonts w:ascii="Times New Roman" w:hAnsi="Times New Roman"/>
          <w:sz w:val="24"/>
          <w:szCs w:val="24"/>
        </w:rPr>
        <w:softHyphen/>
        <w:t>рении.</w:t>
      </w:r>
    </w:p>
    <w:p w:rsidR="007828B5" w:rsidRPr="00FD5480" w:rsidRDefault="007828B5" w:rsidP="007828B5">
      <w:pPr>
        <w:ind w:right="403"/>
        <w:jc w:val="both"/>
        <w:rPr>
          <w:rFonts w:ascii="Times New Roman" w:hAnsi="Times New Roman"/>
          <w:i/>
          <w:sz w:val="24"/>
          <w:szCs w:val="24"/>
        </w:rPr>
      </w:pPr>
      <w:r w:rsidRPr="00FD5480">
        <w:rPr>
          <w:rFonts w:ascii="Times New Roman" w:hAnsi="Times New Roman"/>
          <w:i/>
          <w:sz w:val="24"/>
          <w:szCs w:val="24"/>
        </w:rPr>
        <w:t>Теория литературы. Стихотворные размеры (закре</w:t>
      </w:r>
      <w:r w:rsidRPr="00FD5480">
        <w:rPr>
          <w:rFonts w:ascii="Times New Roman" w:hAnsi="Times New Roman"/>
          <w:i/>
          <w:sz w:val="24"/>
          <w:szCs w:val="24"/>
        </w:rPr>
        <w:softHyphen/>
        <w:t>пление понятия). Диалог. Строфа (начальные представле</w:t>
      </w:r>
      <w:r w:rsidRPr="00FD5480">
        <w:rPr>
          <w:rFonts w:ascii="Times New Roman" w:hAnsi="Times New Roman"/>
          <w:i/>
          <w:sz w:val="24"/>
          <w:szCs w:val="24"/>
        </w:rPr>
        <w:softHyphen/>
        <w:t>ния).</w:t>
      </w:r>
    </w:p>
    <w:p w:rsidR="007828B5" w:rsidRPr="00FD5480" w:rsidRDefault="007828B5" w:rsidP="007828B5">
      <w:pPr>
        <w:ind w:right="403"/>
        <w:jc w:val="both"/>
        <w:rPr>
          <w:rFonts w:ascii="Times New Roman" w:hAnsi="Times New Roman"/>
          <w:sz w:val="24"/>
          <w:szCs w:val="24"/>
        </w:rPr>
      </w:pPr>
      <w:r w:rsidRPr="00FD5480">
        <w:rPr>
          <w:rFonts w:ascii="Times New Roman" w:hAnsi="Times New Roman"/>
          <w:sz w:val="24"/>
          <w:szCs w:val="24"/>
        </w:rPr>
        <w:t>Николай Семенович Лесков. Краткий рассказ о писа</w:t>
      </w:r>
      <w:r w:rsidRPr="00FD5480">
        <w:rPr>
          <w:rFonts w:ascii="Times New Roman" w:hAnsi="Times New Roman"/>
          <w:sz w:val="24"/>
          <w:szCs w:val="24"/>
        </w:rPr>
        <w:softHyphen/>
        <w:t>теле.</w:t>
      </w:r>
    </w:p>
    <w:p w:rsidR="007828B5" w:rsidRPr="00FD5480" w:rsidRDefault="007828B5" w:rsidP="007828B5">
      <w:pPr>
        <w:ind w:right="403"/>
        <w:jc w:val="both"/>
        <w:rPr>
          <w:rFonts w:ascii="Times New Roman" w:hAnsi="Times New Roman"/>
          <w:sz w:val="24"/>
          <w:szCs w:val="24"/>
        </w:rPr>
      </w:pPr>
      <w:r w:rsidRPr="00FD5480">
        <w:rPr>
          <w:rFonts w:ascii="Times New Roman" w:hAnsi="Times New Roman"/>
          <w:i/>
          <w:iCs/>
          <w:spacing w:val="-1"/>
          <w:sz w:val="24"/>
          <w:szCs w:val="24"/>
        </w:rPr>
        <w:t xml:space="preserve">«Левша». </w:t>
      </w:r>
      <w:r w:rsidRPr="00FD5480">
        <w:rPr>
          <w:rFonts w:ascii="Times New Roman" w:hAnsi="Times New Roman"/>
          <w:spacing w:val="-1"/>
          <w:sz w:val="24"/>
          <w:szCs w:val="24"/>
        </w:rPr>
        <w:t xml:space="preserve">Гордость писателя за народ, его трудолюбие, </w:t>
      </w:r>
      <w:r w:rsidRPr="00FD5480">
        <w:rPr>
          <w:rFonts w:ascii="Times New Roman" w:hAnsi="Times New Roman"/>
          <w:sz w:val="24"/>
          <w:szCs w:val="24"/>
        </w:rPr>
        <w:t>талантливость, патриотизм. Горькое чувство от его унижен</w:t>
      </w:r>
      <w:r w:rsidRPr="00FD5480">
        <w:rPr>
          <w:rFonts w:ascii="Times New Roman" w:hAnsi="Times New Roman"/>
          <w:sz w:val="24"/>
          <w:szCs w:val="24"/>
        </w:rPr>
        <w:softHyphen/>
        <w:t>ности и бесправия. Едкая насмешка над царскими чинов</w:t>
      </w:r>
      <w:r w:rsidRPr="00FD5480">
        <w:rPr>
          <w:rFonts w:ascii="Times New Roman" w:hAnsi="Times New Roman"/>
          <w:sz w:val="24"/>
          <w:szCs w:val="24"/>
        </w:rPr>
        <w:softHyphen/>
        <w:t xml:space="preserve">никами. Особенности языка произведения. Комический эффект, создаваемый игрой слов, народной этимологией. Сказовая форма повествования. Рассказ </w:t>
      </w:r>
      <w:r w:rsidRPr="00FD5480">
        <w:rPr>
          <w:rFonts w:ascii="Times New Roman" w:hAnsi="Times New Roman"/>
          <w:spacing w:val="-3"/>
          <w:sz w:val="24"/>
          <w:szCs w:val="24"/>
        </w:rPr>
        <w:t xml:space="preserve">«Человек на </w:t>
      </w:r>
      <w:r w:rsidRPr="00FD5480">
        <w:rPr>
          <w:rFonts w:ascii="Times New Roman" w:hAnsi="Times New Roman"/>
          <w:sz w:val="24"/>
          <w:szCs w:val="24"/>
        </w:rPr>
        <w:t>часах»</w:t>
      </w:r>
    </w:p>
    <w:p w:rsidR="007828B5" w:rsidRPr="00FD5480" w:rsidRDefault="007828B5" w:rsidP="007828B5">
      <w:pPr>
        <w:ind w:right="403"/>
        <w:jc w:val="both"/>
        <w:rPr>
          <w:rFonts w:ascii="Times New Roman" w:hAnsi="Times New Roman"/>
          <w:i/>
          <w:sz w:val="24"/>
          <w:szCs w:val="24"/>
        </w:rPr>
      </w:pPr>
      <w:r w:rsidRPr="00FD5480">
        <w:rPr>
          <w:rFonts w:ascii="Times New Roman" w:hAnsi="Times New Roman"/>
          <w:i/>
          <w:sz w:val="24"/>
          <w:szCs w:val="24"/>
        </w:rPr>
        <w:t>Теория литературы. Сказ как форма повествования (начальные представления). Ирония (начальные представле</w:t>
      </w:r>
      <w:r w:rsidRPr="00FD5480">
        <w:rPr>
          <w:rFonts w:ascii="Times New Roman" w:hAnsi="Times New Roman"/>
          <w:i/>
          <w:sz w:val="24"/>
          <w:szCs w:val="24"/>
        </w:rPr>
        <w:softHyphen/>
        <w:t>ния).</w:t>
      </w:r>
    </w:p>
    <w:p w:rsidR="007828B5" w:rsidRPr="00FD5480" w:rsidRDefault="007828B5" w:rsidP="007828B5">
      <w:pPr>
        <w:ind w:right="403"/>
        <w:jc w:val="both"/>
        <w:rPr>
          <w:rFonts w:ascii="Times New Roman" w:hAnsi="Times New Roman"/>
          <w:sz w:val="24"/>
          <w:szCs w:val="24"/>
        </w:rPr>
      </w:pPr>
      <w:r w:rsidRPr="00FD5480">
        <w:rPr>
          <w:rFonts w:ascii="Times New Roman" w:hAnsi="Times New Roman"/>
          <w:sz w:val="24"/>
          <w:szCs w:val="24"/>
        </w:rPr>
        <w:t>Антон Павлович Чехов. Краткий рассказ о писателе.</w:t>
      </w:r>
    </w:p>
    <w:p w:rsidR="007828B5" w:rsidRPr="00FD5480" w:rsidRDefault="007828B5" w:rsidP="007828B5">
      <w:pPr>
        <w:ind w:right="403"/>
        <w:jc w:val="both"/>
        <w:rPr>
          <w:rFonts w:ascii="Times New Roman" w:hAnsi="Times New Roman"/>
          <w:sz w:val="24"/>
          <w:szCs w:val="24"/>
        </w:rPr>
      </w:pPr>
      <w:r w:rsidRPr="00FD5480">
        <w:rPr>
          <w:rFonts w:ascii="Times New Roman" w:hAnsi="Times New Roman"/>
          <w:i/>
          <w:iCs/>
          <w:spacing w:val="-1"/>
          <w:sz w:val="24"/>
          <w:szCs w:val="24"/>
        </w:rPr>
        <w:lastRenderedPageBreak/>
        <w:t xml:space="preserve">«Толстый и тонкий», </w:t>
      </w:r>
      <w:r w:rsidRPr="00FD5480">
        <w:rPr>
          <w:rFonts w:ascii="Times New Roman" w:hAnsi="Times New Roman"/>
          <w:sz w:val="24"/>
          <w:szCs w:val="24"/>
        </w:rPr>
        <w:t xml:space="preserve"> «Смерть чиновника»</w:t>
      </w:r>
      <w:r w:rsidRPr="00FD5480">
        <w:rPr>
          <w:rFonts w:ascii="Times New Roman" w:hAnsi="Times New Roman"/>
          <w:spacing w:val="-1"/>
          <w:sz w:val="24"/>
          <w:szCs w:val="24"/>
        </w:rPr>
        <w:t xml:space="preserve">Речь героев как источник юмора. </w:t>
      </w:r>
      <w:r w:rsidRPr="00FD5480">
        <w:rPr>
          <w:rFonts w:ascii="Times New Roman" w:hAnsi="Times New Roman"/>
          <w:sz w:val="24"/>
          <w:szCs w:val="24"/>
        </w:rPr>
        <w:t>Юмористическая ситуация. Разоблачение лицемерия. Роль художественной детали.</w:t>
      </w:r>
    </w:p>
    <w:p w:rsidR="007828B5" w:rsidRPr="00FD5480" w:rsidRDefault="007828B5" w:rsidP="007828B5">
      <w:pPr>
        <w:ind w:right="403"/>
        <w:jc w:val="both"/>
        <w:rPr>
          <w:rFonts w:ascii="Times New Roman" w:hAnsi="Times New Roman"/>
          <w:i/>
          <w:sz w:val="24"/>
          <w:szCs w:val="24"/>
        </w:rPr>
      </w:pPr>
      <w:r w:rsidRPr="00FD5480">
        <w:rPr>
          <w:rFonts w:ascii="Times New Roman" w:hAnsi="Times New Roman"/>
          <w:i/>
          <w:sz w:val="24"/>
          <w:szCs w:val="24"/>
        </w:rPr>
        <w:t>Теория   литературы. Юмор (развитие понятия).</w:t>
      </w:r>
    </w:p>
    <w:p w:rsidR="007828B5" w:rsidRPr="00FD5480" w:rsidRDefault="007828B5" w:rsidP="007828B5">
      <w:pPr>
        <w:ind w:right="403"/>
        <w:jc w:val="both"/>
        <w:rPr>
          <w:rFonts w:ascii="Times New Roman" w:hAnsi="Times New Roman"/>
          <w:sz w:val="24"/>
          <w:szCs w:val="24"/>
        </w:rPr>
      </w:pPr>
      <w:r w:rsidRPr="00FD5480">
        <w:rPr>
          <w:rFonts w:ascii="Times New Roman" w:hAnsi="Times New Roman"/>
          <w:sz w:val="24"/>
          <w:szCs w:val="24"/>
        </w:rPr>
        <w:t>Родная  природа в  стихотворениях русских поэтов</w:t>
      </w:r>
    </w:p>
    <w:p w:rsidR="007828B5" w:rsidRPr="00FD5480" w:rsidRDefault="007828B5" w:rsidP="007828B5">
      <w:pPr>
        <w:ind w:right="403"/>
        <w:jc w:val="both"/>
        <w:rPr>
          <w:rFonts w:ascii="Times New Roman" w:hAnsi="Times New Roman"/>
          <w:sz w:val="24"/>
          <w:szCs w:val="24"/>
        </w:rPr>
      </w:pPr>
      <w:r w:rsidRPr="00FD5480">
        <w:rPr>
          <w:rFonts w:ascii="Times New Roman" w:hAnsi="Times New Roman"/>
          <w:sz w:val="24"/>
          <w:szCs w:val="24"/>
        </w:rPr>
        <w:t xml:space="preserve">Я. Полонский. </w:t>
      </w:r>
      <w:r w:rsidRPr="00FD5480">
        <w:rPr>
          <w:rFonts w:ascii="Times New Roman" w:hAnsi="Times New Roman"/>
          <w:i/>
          <w:iCs/>
          <w:sz w:val="24"/>
          <w:szCs w:val="24"/>
        </w:rPr>
        <w:t>«По горам две хмурых тучи...», «Посмот</w:t>
      </w:r>
      <w:r w:rsidRPr="00FD5480">
        <w:rPr>
          <w:rFonts w:ascii="Times New Roman" w:hAnsi="Times New Roman"/>
          <w:i/>
          <w:iCs/>
          <w:sz w:val="24"/>
          <w:szCs w:val="24"/>
        </w:rPr>
        <w:softHyphen/>
        <w:t xml:space="preserve">ри, какая мгла...»; </w:t>
      </w:r>
      <w:r w:rsidRPr="00FD5480">
        <w:rPr>
          <w:rFonts w:ascii="Times New Roman" w:hAnsi="Times New Roman"/>
          <w:sz w:val="24"/>
          <w:szCs w:val="24"/>
        </w:rPr>
        <w:t xml:space="preserve">Е. Баратынский. </w:t>
      </w:r>
      <w:r w:rsidRPr="00FD5480">
        <w:rPr>
          <w:rFonts w:ascii="Times New Roman" w:hAnsi="Times New Roman"/>
          <w:i/>
          <w:iCs/>
          <w:sz w:val="24"/>
          <w:szCs w:val="24"/>
        </w:rPr>
        <w:t xml:space="preserve">«Весна, весна! Как воздух чист...», «Чудный град...»; </w:t>
      </w:r>
      <w:r w:rsidRPr="00FD5480">
        <w:rPr>
          <w:rFonts w:ascii="Times New Roman" w:hAnsi="Times New Roman"/>
          <w:sz w:val="24"/>
          <w:szCs w:val="24"/>
        </w:rPr>
        <w:t xml:space="preserve">А. Толстой. </w:t>
      </w:r>
      <w:r w:rsidRPr="00FD5480">
        <w:rPr>
          <w:rFonts w:ascii="Times New Roman" w:hAnsi="Times New Roman"/>
          <w:i/>
          <w:iCs/>
          <w:sz w:val="24"/>
          <w:szCs w:val="24"/>
        </w:rPr>
        <w:t>«Где гнутся над нутом лозы...».</w:t>
      </w:r>
    </w:p>
    <w:p w:rsidR="007828B5" w:rsidRPr="00FD5480" w:rsidRDefault="007828B5" w:rsidP="007828B5">
      <w:pPr>
        <w:ind w:right="403"/>
        <w:jc w:val="both"/>
        <w:rPr>
          <w:rFonts w:ascii="Times New Roman" w:hAnsi="Times New Roman"/>
          <w:sz w:val="24"/>
          <w:szCs w:val="24"/>
        </w:rPr>
      </w:pPr>
      <w:r w:rsidRPr="00FD5480">
        <w:rPr>
          <w:rFonts w:ascii="Times New Roman" w:hAnsi="Times New Roman"/>
          <w:sz w:val="24"/>
          <w:szCs w:val="24"/>
        </w:rPr>
        <w:t>Выражение переживаний и мироощущения в стихотворениях о родной природе. Художественные средства, передающие различные состояния в пейзажной лирике.</w:t>
      </w:r>
    </w:p>
    <w:p w:rsidR="007828B5" w:rsidRPr="00FD5480" w:rsidRDefault="007828B5" w:rsidP="007828B5">
      <w:pPr>
        <w:ind w:right="403"/>
        <w:jc w:val="both"/>
        <w:rPr>
          <w:rFonts w:ascii="Times New Roman" w:hAnsi="Times New Roman"/>
          <w:i/>
          <w:sz w:val="24"/>
          <w:szCs w:val="24"/>
        </w:rPr>
      </w:pPr>
      <w:r w:rsidRPr="00FD5480">
        <w:rPr>
          <w:rFonts w:ascii="Times New Roman" w:hAnsi="Times New Roman"/>
          <w:i/>
          <w:sz w:val="24"/>
          <w:szCs w:val="24"/>
        </w:rPr>
        <w:t>Теория литературы. Лирика как род литературы развитие представления).</w:t>
      </w:r>
    </w:p>
    <w:p w:rsidR="007828B5" w:rsidRPr="00FD5480" w:rsidRDefault="007828B5" w:rsidP="007828B5">
      <w:pPr>
        <w:ind w:right="403"/>
        <w:jc w:val="both"/>
        <w:rPr>
          <w:rFonts w:ascii="Times New Roman" w:hAnsi="Times New Roman"/>
          <w:b/>
          <w:sz w:val="24"/>
          <w:szCs w:val="24"/>
        </w:rPr>
      </w:pPr>
      <w:r w:rsidRPr="00FD5480">
        <w:rPr>
          <w:rFonts w:ascii="Times New Roman" w:hAnsi="Times New Roman"/>
          <w:b/>
          <w:sz w:val="24"/>
          <w:szCs w:val="24"/>
        </w:rPr>
        <w:t xml:space="preserve">ИЗ   РУССКОЙ  ЛИТЕРАТУРЫ  </w:t>
      </w:r>
      <w:r w:rsidRPr="00FD5480">
        <w:rPr>
          <w:rFonts w:ascii="Times New Roman" w:hAnsi="Times New Roman"/>
          <w:b/>
          <w:sz w:val="24"/>
          <w:szCs w:val="24"/>
          <w:lang w:val="en-US"/>
        </w:rPr>
        <w:t>XX</w:t>
      </w:r>
      <w:r w:rsidRPr="00FD5480">
        <w:rPr>
          <w:rFonts w:ascii="Times New Roman" w:hAnsi="Times New Roman"/>
          <w:b/>
          <w:sz w:val="24"/>
          <w:szCs w:val="24"/>
        </w:rPr>
        <w:t xml:space="preserve">  ВЕКА</w:t>
      </w:r>
    </w:p>
    <w:p w:rsidR="007828B5" w:rsidRPr="00FD5480" w:rsidRDefault="007828B5" w:rsidP="007828B5">
      <w:pPr>
        <w:ind w:right="403"/>
        <w:jc w:val="both"/>
        <w:rPr>
          <w:rFonts w:ascii="Times New Roman" w:hAnsi="Times New Roman"/>
          <w:sz w:val="24"/>
          <w:szCs w:val="24"/>
        </w:rPr>
      </w:pPr>
      <w:r w:rsidRPr="00FD5480">
        <w:rPr>
          <w:rFonts w:ascii="Times New Roman" w:hAnsi="Times New Roman"/>
          <w:spacing w:val="-2"/>
          <w:sz w:val="24"/>
          <w:szCs w:val="24"/>
        </w:rPr>
        <w:t>Андрей Платонович Платонов. Краткий рассказ о писат</w:t>
      </w:r>
      <w:r w:rsidRPr="00FD5480">
        <w:rPr>
          <w:rFonts w:ascii="Times New Roman" w:hAnsi="Times New Roman"/>
          <w:sz w:val="24"/>
          <w:szCs w:val="24"/>
        </w:rPr>
        <w:t>еле.</w:t>
      </w:r>
    </w:p>
    <w:p w:rsidR="007828B5" w:rsidRPr="00FD5480" w:rsidRDefault="007828B5" w:rsidP="007828B5">
      <w:pPr>
        <w:ind w:right="403"/>
        <w:jc w:val="both"/>
        <w:rPr>
          <w:rFonts w:ascii="Times New Roman" w:hAnsi="Times New Roman"/>
          <w:sz w:val="24"/>
          <w:szCs w:val="24"/>
        </w:rPr>
      </w:pPr>
      <w:r w:rsidRPr="00FD5480">
        <w:rPr>
          <w:rFonts w:ascii="Times New Roman" w:hAnsi="Times New Roman"/>
          <w:i/>
          <w:iCs/>
          <w:sz w:val="24"/>
          <w:szCs w:val="24"/>
        </w:rPr>
        <w:t xml:space="preserve">«Неизвестный цветок». </w:t>
      </w:r>
      <w:r w:rsidRPr="00FD5480">
        <w:rPr>
          <w:rFonts w:ascii="Times New Roman" w:hAnsi="Times New Roman"/>
          <w:sz w:val="24"/>
          <w:szCs w:val="24"/>
        </w:rPr>
        <w:t>Прекрасное вокруг нас. «Ни на кого не похожие» герои А. Платонова.</w:t>
      </w:r>
    </w:p>
    <w:p w:rsidR="007828B5" w:rsidRPr="00FD5480" w:rsidRDefault="007828B5" w:rsidP="007828B5">
      <w:pPr>
        <w:ind w:right="403"/>
        <w:jc w:val="both"/>
        <w:rPr>
          <w:rFonts w:ascii="Times New Roman" w:hAnsi="Times New Roman"/>
          <w:sz w:val="24"/>
          <w:szCs w:val="24"/>
        </w:rPr>
      </w:pPr>
      <w:r w:rsidRPr="00FD5480">
        <w:rPr>
          <w:rFonts w:ascii="Times New Roman" w:hAnsi="Times New Roman"/>
          <w:spacing w:val="-2"/>
          <w:sz w:val="24"/>
          <w:szCs w:val="24"/>
        </w:rPr>
        <w:t>Александр Степанович Грин. Краткий рассказ о писателе.</w:t>
      </w:r>
    </w:p>
    <w:p w:rsidR="007828B5" w:rsidRPr="00FD5480" w:rsidRDefault="007828B5" w:rsidP="007828B5">
      <w:pPr>
        <w:ind w:right="403"/>
        <w:jc w:val="both"/>
        <w:rPr>
          <w:rFonts w:ascii="Times New Roman" w:hAnsi="Times New Roman"/>
          <w:sz w:val="24"/>
          <w:szCs w:val="24"/>
        </w:rPr>
      </w:pPr>
      <w:r w:rsidRPr="00FD5480">
        <w:rPr>
          <w:rFonts w:ascii="Times New Roman" w:hAnsi="Times New Roman"/>
          <w:i/>
          <w:iCs/>
          <w:sz w:val="24"/>
          <w:szCs w:val="24"/>
        </w:rPr>
        <w:t xml:space="preserve">«Алые паруса». </w:t>
      </w:r>
      <w:r w:rsidRPr="00FD5480">
        <w:rPr>
          <w:rFonts w:ascii="Times New Roman" w:hAnsi="Times New Roman"/>
          <w:sz w:val="24"/>
          <w:szCs w:val="24"/>
        </w:rPr>
        <w:t>Жестокая реальность и романтическая мечта в повести. Душевная чистота главных героев. Отно</w:t>
      </w:r>
      <w:r w:rsidRPr="00FD5480">
        <w:rPr>
          <w:rFonts w:ascii="Times New Roman" w:hAnsi="Times New Roman"/>
          <w:sz w:val="24"/>
          <w:szCs w:val="24"/>
        </w:rPr>
        <w:softHyphen/>
        <w:t>шение автора к героям.</w:t>
      </w:r>
    </w:p>
    <w:p w:rsidR="007828B5" w:rsidRPr="00FD5480" w:rsidRDefault="007828B5" w:rsidP="007828B5">
      <w:pPr>
        <w:ind w:right="403"/>
        <w:jc w:val="both"/>
        <w:rPr>
          <w:rFonts w:ascii="Times New Roman" w:hAnsi="Times New Roman"/>
          <w:sz w:val="24"/>
          <w:szCs w:val="24"/>
        </w:rPr>
      </w:pPr>
      <w:r w:rsidRPr="00FD5480">
        <w:rPr>
          <w:rFonts w:ascii="Times New Roman" w:hAnsi="Times New Roman"/>
          <w:spacing w:val="-1"/>
          <w:sz w:val="24"/>
          <w:szCs w:val="24"/>
        </w:rPr>
        <w:t>Михаил Михайлович Пришвин. Краткий рассказ о пи</w:t>
      </w:r>
      <w:r w:rsidRPr="00FD5480">
        <w:rPr>
          <w:rFonts w:ascii="Times New Roman" w:hAnsi="Times New Roman"/>
          <w:spacing w:val="-1"/>
          <w:sz w:val="24"/>
          <w:szCs w:val="24"/>
        </w:rPr>
        <w:softHyphen/>
      </w:r>
      <w:r w:rsidRPr="00FD5480">
        <w:rPr>
          <w:rFonts w:ascii="Times New Roman" w:hAnsi="Times New Roman"/>
          <w:sz w:val="24"/>
          <w:szCs w:val="24"/>
        </w:rPr>
        <w:t>сателе.</w:t>
      </w:r>
    </w:p>
    <w:p w:rsidR="007828B5" w:rsidRPr="00FD5480" w:rsidRDefault="007828B5" w:rsidP="007828B5">
      <w:pPr>
        <w:ind w:right="403"/>
        <w:jc w:val="both"/>
        <w:rPr>
          <w:rFonts w:ascii="Times New Roman" w:hAnsi="Times New Roman"/>
          <w:sz w:val="24"/>
          <w:szCs w:val="24"/>
        </w:rPr>
      </w:pPr>
      <w:r w:rsidRPr="00FD5480">
        <w:rPr>
          <w:rFonts w:ascii="Times New Roman" w:hAnsi="Times New Roman"/>
          <w:i/>
          <w:iCs/>
          <w:spacing w:val="-2"/>
          <w:sz w:val="24"/>
          <w:szCs w:val="24"/>
        </w:rPr>
        <w:t xml:space="preserve">«Кладовая солнца». </w:t>
      </w:r>
      <w:r w:rsidRPr="00FD5480">
        <w:rPr>
          <w:rFonts w:ascii="Times New Roman" w:hAnsi="Times New Roman"/>
          <w:spacing w:val="-2"/>
          <w:sz w:val="24"/>
          <w:szCs w:val="24"/>
        </w:rPr>
        <w:t xml:space="preserve">Вера писателя в человека, доброго и </w:t>
      </w:r>
      <w:r w:rsidRPr="00FD5480">
        <w:rPr>
          <w:rFonts w:ascii="Times New Roman" w:hAnsi="Times New Roman"/>
          <w:sz w:val="24"/>
          <w:szCs w:val="24"/>
        </w:rPr>
        <w:t>мудрого хозяина природы. Нравственная суть взаимоотно</w:t>
      </w:r>
      <w:r w:rsidRPr="00FD5480">
        <w:rPr>
          <w:rFonts w:ascii="Times New Roman" w:hAnsi="Times New Roman"/>
          <w:sz w:val="24"/>
          <w:szCs w:val="24"/>
        </w:rPr>
        <w:softHyphen/>
        <w:t>шений Насти и Митраши. Одухотворение природы, ее участие в судьбе героев. Смысл рассказа о ели и сосне, растущих вместе. Сказка и быль в «Кладовой солнца». Смысл названия произведения.</w:t>
      </w:r>
    </w:p>
    <w:p w:rsidR="007828B5" w:rsidRPr="00FD5480" w:rsidRDefault="007828B5" w:rsidP="007828B5">
      <w:pPr>
        <w:ind w:right="403"/>
        <w:jc w:val="both"/>
        <w:rPr>
          <w:rFonts w:ascii="Times New Roman" w:hAnsi="Times New Roman"/>
          <w:i/>
          <w:sz w:val="24"/>
          <w:szCs w:val="24"/>
        </w:rPr>
      </w:pPr>
      <w:r w:rsidRPr="00FD5480">
        <w:rPr>
          <w:rFonts w:ascii="Times New Roman" w:hAnsi="Times New Roman"/>
          <w:i/>
          <w:sz w:val="24"/>
          <w:szCs w:val="24"/>
        </w:rPr>
        <w:t>Теория литературы. Символическое содержание пейзажных образов.</w:t>
      </w:r>
    </w:p>
    <w:p w:rsidR="007828B5" w:rsidRDefault="007828B5" w:rsidP="007828B5">
      <w:pPr>
        <w:ind w:right="403"/>
        <w:jc w:val="both"/>
        <w:rPr>
          <w:rFonts w:ascii="Times New Roman" w:hAnsi="Times New Roman"/>
          <w:sz w:val="24"/>
          <w:szCs w:val="24"/>
        </w:rPr>
      </w:pPr>
      <w:r w:rsidRPr="00FD5480">
        <w:rPr>
          <w:rFonts w:ascii="Times New Roman" w:hAnsi="Times New Roman"/>
          <w:sz w:val="24"/>
          <w:szCs w:val="24"/>
        </w:rPr>
        <w:t>Произведения о Великой  Отечественной  войне</w:t>
      </w:r>
    </w:p>
    <w:p w:rsidR="007828B5" w:rsidRPr="00FD5480" w:rsidRDefault="007828B5" w:rsidP="007828B5">
      <w:pPr>
        <w:ind w:right="403"/>
        <w:jc w:val="both"/>
        <w:rPr>
          <w:rFonts w:ascii="Times New Roman" w:hAnsi="Times New Roman"/>
          <w:sz w:val="24"/>
          <w:szCs w:val="24"/>
        </w:rPr>
      </w:pPr>
      <w:r w:rsidRPr="00FD5480">
        <w:rPr>
          <w:rFonts w:ascii="Times New Roman" w:hAnsi="Times New Roman"/>
          <w:spacing w:val="-3"/>
          <w:sz w:val="24"/>
          <w:szCs w:val="24"/>
        </w:rPr>
        <w:lastRenderedPageBreak/>
        <w:t xml:space="preserve">К. М. Симонов. </w:t>
      </w:r>
      <w:r w:rsidRPr="00FD5480">
        <w:rPr>
          <w:rFonts w:ascii="Times New Roman" w:hAnsi="Times New Roman"/>
          <w:i/>
          <w:iCs/>
          <w:spacing w:val="-3"/>
          <w:sz w:val="24"/>
          <w:szCs w:val="24"/>
        </w:rPr>
        <w:t>«Ты помнишь, Алеша, дороги Смолен</w:t>
      </w:r>
      <w:r w:rsidRPr="00FD5480">
        <w:rPr>
          <w:rFonts w:ascii="Times New Roman" w:hAnsi="Times New Roman"/>
          <w:i/>
          <w:iCs/>
          <w:spacing w:val="-3"/>
          <w:sz w:val="24"/>
          <w:szCs w:val="24"/>
        </w:rPr>
        <w:softHyphen/>
        <w:t xml:space="preserve">щины...»; </w:t>
      </w:r>
      <w:r w:rsidRPr="00FD5480">
        <w:rPr>
          <w:rFonts w:ascii="Times New Roman" w:hAnsi="Times New Roman"/>
          <w:spacing w:val="-3"/>
          <w:sz w:val="24"/>
          <w:szCs w:val="24"/>
        </w:rPr>
        <w:t xml:space="preserve">Н. И. Рыленков. </w:t>
      </w:r>
      <w:r w:rsidRPr="00FD5480">
        <w:rPr>
          <w:rFonts w:ascii="Times New Roman" w:hAnsi="Times New Roman"/>
          <w:i/>
          <w:iCs/>
          <w:spacing w:val="-3"/>
          <w:sz w:val="24"/>
          <w:szCs w:val="24"/>
        </w:rPr>
        <w:t xml:space="preserve">«Бой шел всю ночь...»; </w:t>
      </w:r>
      <w:r w:rsidRPr="00FD5480">
        <w:rPr>
          <w:rFonts w:ascii="Times New Roman" w:hAnsi="Times New Roman"/>
          <w:spacing w:val="-3"/>
          <w:sz w:val="24"/>
          <w:szCs w:val="24"/>
        </w:rPr>
        <w:t>Д. С. Са</w:t>
      </w:r>
      <w:r w:rsidRPr="00FD5480">
        <w:rPr>
          <w:rFonts w:ascii="Times New Roman" w:hAnsi="Times New Roman"/>
          <w:spacing w:val="-3"/>
          <w:sz w:val="24"/>
          <w:szCs w:val="24"/>
        </w:rPr>
        <w:softHyphen/>
      </w:r>
      <w:r w:rsidRPr="00FD5480">
        <w:rPr>
          <w:rFonts w:ascii="Times New Roman" w:hAnsi="Times New Roman"/>
          <w:sz w:val="24"/>
          <w:szCs w:val="24"/>
        </w:rPr>
        <w:t xml:space="preserve">мойлов. </w:t>
      </w:r>
      <w:r w:rsidRPr="00FD5480">
        <w:rPr>
          <w:rFonts w:ascii="Times New Roman" w:hAnsi="Times New Roman"/>
          <w:i/>
          <w:iCs/>
          <w:sz w:val="24"/>
          <w:szCs w:val="24"/>
        </w:rPr>
        <w:t>«Сороковые».</w:t>
      </w:r>
    </w:p>
    <w:p w:rsidR="007828B5" w:rsidRPr="00FD5480" w:rsidRDefault="007828B5" w:rsidP="007828B5">
      <w:pPr>
        <w:ind w:right="403"/>
        <w:jc w:val="both"/>
        <w:rPr>
          <w:rFonts w:ascii="Times New Roman" w:hAnsi="Times New Roman"/>
          <w:sz w:val="24"/>
          <w:szCs w:val="24"/>
        </w:rPr>
      </w:pPr>
      <w:r w:rsidRPr="00FD5480">
        <w:rPr>
          <w:rFonts w:ascii="Times New Roman" w:hAnsi="Times New Roman"/>
          <w:sz w:val="24"/>
          <w:szCs w:val="24"/>
        </w:rPr>
        <w:t>Стихотворения, рассказывающие о солдатских буднях, пробуждающие чувство скорбной памяти о павших на полях сражений и обостряющие чувство любви к Родине, ответственности за нее в годы жестоких испытаний.</w:t>
      </w:r>
    </w:p>
    <w:p w:rsidR="007828B5" w:rsidRPr="00FD5480" w:rsidRDefault="007828B5" w:rsidP="007828B5">
      <w:pPr>
        <w:ind w:right="403"/>
        <w:jc w:val="both"/>
        <w:rPr>
          <w:rFonts w:ascii="Times New Roman" w:hAnsi="Times New Roman"/>
          <w:sz w:val="24"/>
          <w:szCs w:val="24"/>
        </w:rPr>
      </w:pPr>
      <w:r w:rsidRPr="00FD5480">
        <w:rPr>
          <w:rFonts w:ascii="Times New Roman" w:hAnsi="Times New Roman"/>
          <w:spacing w:val="-1"/>
          <w:sz w:val="24"/>
          <w:szCs w:val="24"/>
        </w:rPr>
        <w:t>Виктор Петрович Астафьев. Краткий рассказ о писателе.</w:t>
      </w:r>
    </w:p>
    <w:p w:rsidR="007828B5" w:rsidRPr="00FD5480" w:rsidRDefault="007828B5" w:rsidP="007828B5">
      <w:pPr>
        <w:ind w:right="403"/>
        <w:jc w:val="both"/>
        <w:rPr>
          <w:rFonts w:ascii="Times New Roman" w:hAnsi="Times New Roman"/>
          <w:sz w:val="24"/>
          <w:szCs w:val="24"/>
        </w:rPr>
      </w:pPr>
      <w:r w:rsidRPr="00FD5480">
        <w:rPr>
          <w:rFonts w:ascii="Times New Roman" w:hAnsi="Times New Roman"/>
          <w:i/>
          <w:iCs/>
          <w:sz w:val="24"/>
          <w:szCs w:val="24"/>
        </w:rPr>
        <w:t xml:space="preserve">«Конь с розовой гривой». </w:t>
      </w:r>
      <w:r w:rsidRPr="00FD5480">
        <w:rPr>
          <w:rFonts w:ascii="Times New Roman" w:hAnsi="Times New Roman"/>
          <w:sz w:val="24"/>
          <w:szCs w:val="24"/>
        </w:rPr>
        <w:t>Изображение быта и жизни сибирской деревни в предвоенные годы. Нравственные проблемы рассказа — честность, доброта, понятие долга. Юмор в рассказе. Яркость и самобытность героев (Санька Левонтьев, бабушка Катерина Петровна), особенности ис</w:t>
      </w:r>
      <w:r w:rsidRPr="00FD5480">
        <w:rPr>
          <w:rFonts w:ascii="Times New Roman" w:hAnsi="Times New Roman"/>
          <w:sz w:val="24"/>
          <w:szCs w:val="24"/>
        </w:rPr>
        <w:softHyphen/>
        <w:t>пользования народной речи.</w:t>
      </w:r>
    </w:p>
    <w:p w:rsidR="007828B5" w:rsidRPr="00FD5480" w:rsidRDefault="007828B5" w:rsidP="007828B5">
      <w:pPr>
        <w:ind w:right="403"/>
        <w:jc w:val="both"/>
        <w:rPr>
          <w:rFonts w:ascii="Times New Roman" w:hAnsi="Times New Roman"/>
          <w:i/>
          <w:sz w:val="24"/>
          <w:szCs w:val="24"/>
        </w:rPr>
      </w:pPr>
      <w:r w:rsidRPr="00FD5480">
        <w:rPr>
          <w:rFonts w:ascii="Times New Roman" w:hAnsi="Times New Roman"/>
          <w:i/>
          <w:sz w:val="24"/>
          <w:szCs w:val="24"/>
        </w:rPr>
        <w:t>Теория   литературы. Речевая характеристика героя.</w:t>
      </w:r>
    </w:p>
    <w:p w:rsidR="007828B5" w:rsidRPr="00FD5480" w:rsidRDefault="007828B5" w:rsidP="007828B5">
      <w:pPr>
        <w:ind w:right="403"/>
        <w:jc w:val="both"/>
        <w:rPr>
          <w:rFonts w:ascii="Times New Roman" w:hAnsi="Times New Roman"/>
          <w:sz w:val="24"/>
          <w:szCs w:val="24"/>
        </w:rPr>
      </w:pPr>
      <w:r w:rsidRPr="00FD5480">
        <w:rPr>
          <w:rFonts w:ascii="Times New Roman" w:hAnsi="Times New Roman"/>
          <w:spacing w:val="-4"/>
          <w:sz w:val="24"/>
          <w:szCs w:val="24"/>
        </w:rPr>
        <w:t xml:space="preserve">Валентин Григорьевич Распутин. Краткий рассказ о </w:t>
      </w:r>
      <w:r w:rsidRPr="00FD5480">
        <w:rPr>
          <w:rFonts w:ascii="Times New Roman" w:hAnsi="Times New Roman"/>
          <w:sz w:val="24"/>
          <w:szCs w:val="24"/>
        </w:rPr>
        <w:t>писателе.</w:t>
      </w:r>
    </w:p>
    <w:p w:rsidR="007828B5" w:rsidRPr="00FD5480" w:rsidRDefault="007828B5" w:rsidP="007828B5">
      <w:pPr>
        <w:ind w:right="403"/>
        <w:jc w:val="both"/>
        <w:rPr>
          <w:rFonts w:ascii="Times New Roman" w:hAnsi="Times New Roman"/>
          <w:sz w:val="24"/>
          <w:szCs w:val="24"/>
        </w:rPr>
      </w:pPr>
      <w:r w:rsidRPr="00FD5480">
        <w:rPr>
          <w:rFonts w:ascii="Times New Roman" w:hAnsi="Times New Roman"/>
          <w:i/>
          <w:iCs/>
          <w:spacing w:val="-1"/>
          <w:sz w:val="24"/>
          <w:szCs w:val="24"/>
        </w:rPr>
        <w:t xml:space="preserve">«Уроки французского». </w:t>
      </w:r>
      <w:r w:rsidRPr="00FD5480">
        <w:rPr>
          <w:rFonts w:ascii="Times New Roman" w:hAnsi="Times New Roman"/>
          <w:spacing w:val="-1"/>
          <w:sz w:val="24"/>
          <w:szCs w:val="24"/>
        </w:rPr>
        <w:t xml:space="preserve">Отражение в повести трудностей </w:t>
      </w:r>
      <w:r w:rsidRPr="00FD5480">
        <w:rPr>
          <w:rFonts w:ascii="Times New Roman" w:hAnsi="Times New Roman"/>
          <w:sz w:val="24"/>
          <w:szCs w:val="24"/>
        </w:rPr>
        <w:t>военного времени. Жажда знаний, нравственная стойкость, чувство собственного достоинства, свойственные юному герою. Душевная щедрость учительницы, ее роль в жизни мальчика.</w:t>
      </w:r>
    </w:p>
    <w:p w:rsidR="007828B5" w:rsidRPr="00FD5480" w:rsidRDefault="007828B5" w:rsidP="007828B5">
      <w:pPr>
        <w:ind w:right="403"/>
        <w:jc w:val="both"/>
        <w:rPr>
          <w:rFonts w:ascii="Times New Roman" w:hAnsi="Times New Roman"/>
          <w:i/>
          <w:sz w:val="24"/>
          <w:szCs w:val="24"/>
        </w:rPr>
      </w:pPr>
      <w:r w:rsidRPr="00FD5480">
        <w:rPr>
          <w:rFonts w:ascii="Times New Roman" w:hAnsi="Times New Roman"/>
          <w:i/>
          <w:sz w:val="24"/>
          <w:szCs w:val="24"/>
        </w:rPr>
        <w:t>Теория литературы. Рассказ, сюжет (развитие поня</w:t>
      </w:r>
      <w:r w:rsidRPr="00FD5480">
        <w:rPr>
          <w:rFonts w:ascii="Times New Roman" w:hAnsi="Times New Roman"/>
          <w:i/>
          <w:sz w:val="24"/>
          <w:szCs w:val="24"/>
        </w:rPr>
        <w:softHyphen/>
        <w:t>тий). Герой-повествователь (развитие понятия).</w:t>
      </w:r>
    </w:p>
    <w:p w:rsidR="007828B5" w:rsidRPr="00FD5480" w:rsidRDefault="007828B5" w:rsidP="007828B5">
      <w:pPr>
        <w:ind w:right="403"/>
        <w:jc w:val="both"/>
        <w:rPr>
          <w:rFonts w:ascii="Times New Roman" w:hAnsi="Times New Roman"/>
          <w:sz w:val="24"/>
          <w:szCs w:val="24"/>
        </w:rPr>
      </w:pPr>
      <w:r w:rsidRPr="00FD5480">
        <w:rPr>
          <w:rFonts w:ascii="Times New Roman" w:hAnsi="Times New Roman"/>
          <w:sz w:val="24"/>
          <w:szCs w:val="24"/>
        </w:rPr>
        <w:t>Николай Михайлович Рубцов. Краткий рассказ о поэте.</w:t>
      </w:r>
    </w:p>
    <w:p w:rsidR="007828B5" w:rsidRPr="00FD5480" w:rsidRDefault="007828B5" w:rsidP="007828B5">
      <w:pPr>
        <w:ind w:right="403"/>
        <w:jc w:val="both"/>
        <w:rPr>
          <w:rFonts w:ascii="Times New Roman" w:hAnsi="Times New Roman"/>
          <w:sz w:val="24"/>
          <w:szCs w:val="24"/>
        </w:rPr>
      </w:pPr>
      <w:r w:rsidRPr="00FD5480">
        <w:rPr>
          <w:rFonts w:ascii="Times New Roman" w:hAnsi="Times New Roman"/>
          <w:i/>
          <w:iCs/>
          <w:spacing w:val="-5"/>
          <w:sz w:val="24"/>
          <w:szCs w:val="24"/>
        </w:rPr>
        <w:t xml:space="preserve">«Звезда полей», «Листья осенние», «В горнице». </w:t>
      </w:r>
      <w:r w:rsidRPr="00FD5480">
        <w:rPr>
          <w:rFonts w:ascii="Times New Roman" w:hAnsi="Times New Roman"/>
          <w:spacing w:val="-5"/>
          <w:sz w:val="24"/>
          <w:szCs w:val="24"/>
        </w:rPr>
        <w:t xml:space="preserve">Тема </w:t>
      </w:r>
      <w:r w:rsidRPr="00FD5480">
        <w:rPr>
          <w:rFonts w:ascii="Times New Roman" w:hAnsi="Times New Roman"/>
          <w:sz w:val="24"/>
          <w:szCs w:val="24"/>
        </w:rPr>
        <w:t>Родины в поэзии Рубцова. Человек и природа в «тихой» лирике Рубцова.</w:t>
      </w:r>
    </w:p>
    <w:p w:rsidR="007828B5" w:rsidRPr="00FD5480" w:rsidRDefault="007828B5" w:rsidP="007828B5">
      <w:pPr>
        <w:ind w:right="403"/>
        <w:jc w:val="both"/>
        <w:rPr>
          <w:rFonts w:ascii="Times New Roman" w:hAnsi="Times New Roman"/>
          <w:sz w:val="24"/>
          <w:szCs w:val="24"/>
        </w:rPr>
      </w:pPr>
      <w:r w:rsidRPr="00FD5480">
        <w:rPr>
          <w:rFonts w:ascii="Times New Roman" w:hAnsi="Times New Roman"/>
          <w:sz w:val="24"/>
          <w:szCs w:val="24"/>
        </w:rPr>
        <w:t>Фазиль Искандер. Краткий рассказ о писателе.</w:t>
      </w:r>
    </w:p>
    <w:p w:rsidR="007828B5" w:rsidRPr="00FD5480" w:rsidRDefault="007828B5" w:rsidP="007828B5">
      <w:pPr>
        <w:ind w:right="403"/>
        <w:jc w:val="both"/>
        <w:rPr>
          <w:rFonts w:ascii="Times New Roman" w:hAnsi="Times New Roman"/>
          <w:sz w:val="24"/>
          <w:szCs w:val="24"/>
        </w:rPr>
      </w:pPr>
      <w:r w:rsidRPr="00FD5480">
        <w:rPr>
          <w:rFonts w:ascii="Times New Roman" w:hAnsi="Times New Roman"/>
          <w:i/>
          <w:iCs/>
          <w:spacing w:val="-4"/>
          <w:sz w:val="24"/>
          <w:szCs w:val="24"/>
        </w:rPr>
        <w:t xml:space="preserve">«Тринадцатый подвиг Геракла». </w:t>
      </w:r>
      <w:r w:rsidRPr="00FD5480">
        <w:rPr>
          <w:rFonts w:ascii="Times New Roman" w:hAnsi="Times New Roman"/>
          <w:spacing w:val="-4"/>
          <w:sz w:val="24"/>
          <w:szCs w:val="24"/>
        </w:rPr>
        <w:t xml:space="preserve">Влияние учителя на </w:t>
      </w:r>
      <w:r w:rsidRPr="00FD5480">
        <w:rPr>
          <w:rFonts w:ascii="Times New Roman" w:hAnsi="Times New Roman"/>
          <w:sz w:val="24"/>
          <w:szCs w:val="24"/>
        </w:rPr>
        <w:t>формирование детского характера. Чувство юмора как одно из ценных качеств человека.</w:t>
      </w:r>
    </w:p>
    <w:p w:rsidR="007828B5" w:rsidRPr="00FD5480" w:rsidRDefault="007828B5" w:rsidP="007828B5">
      <w:pPr>
        <w:ind w:right="403"/>
        <w:jc w:val="both"/>
        <w:rPr>
          <w:rFonts w:ascii="Times New Roman" w:hAnsi="Times New Roman"/>
          <w:sz w:val="24"/>
          <w:szCs w:val="24"/>
        </w:rPr>
      </w:pPr>
      <w:r w:rsidRPr="00FD5480">
        <w:rPr>
          <w:rFonts w:ascii="Times New Roman" w:hAnsi="Times New Roman"/>
          <w:sz w:val="24"/>
          <w:szCs w:val="24"/>
        </w:rPr>
        <w:t xml:space="preserve">Родная  природа в русской поэзии </w:t>
      </w:r>
      <w:r w:rsidRPr="00FD5480">
        <w:rPr>
          <w:rFonts w:ascii="Times New Roman" w:hAnsi="Times New Roman"/>
          <w:sz w:val="24"/>
          <w:szCs w:val="24"/>
          <w:lang w:val="en-US"/>
        </w:rPr>
        <w:t>XX</w:t>
      </w:r>
      <w:r w:rsidRPr="00FD5480">
        <w:rPr>
          <w:rFonts w:ascii="Times New Roman" w:hAnsi="Times New Roman"/>
          <w:sz w:val="24"/>
          <w:szCs w:val="24"/>
        </w:rPr>
        <w:t xml:space="preserve"> века</w:t>
      </w:r>
    </w:p>
    <w:p w:rsidR="007828B5" w:rsidRPr="00FD5480" w:rsidRDefault="007828B5" w:rsidP="007828B5">
      <w:pPr>
        <w:ind w:right="403"/>
        <w:jc w:val="both"/>
        <w:rPr>
          <w:rFonts w:ascii="Times New Roman" w:hAnsi="Times New Roman"/>
          <w:sz w:val="24"/>
          <w:szCs w:val="24"/>
        </w:rPr>
      </w:pPr>
      <w:r w:rsidRPr="00FD5480">
        <w:rPr>
          <w:rFonts w:ascii="Times New Roman" w:hAnsi="Times New Roman"/>
          <w:sz w:val="24"/>
          <w:szCs w:val="24"/>
        </w:rPr>
        <w:t xml:space="preserve">А. Блок. </w:t>
      </w:r>
      <w:r w:rsidRPr="00FD5480">
        <w:rPr>
          <w:rFonts w:ascii="Times New Roman" w:hAnsi="Times New Roman"/>
          <w:i/>
          <w:iCs/>
          <w:sz w:val="24"/>
          <w:szCs w:val="24"/>
        </w:rPr>
        <w:t xml:space="preserve">«Летний вечер», «О, как безумно за окном...» </w:t>
      </w:r>
      <w:r w:rsidRPr="00FD5480">
        <w:rPr>
          <w:rFonts w:ascii="Times New Roman" w:hAnsi="Times New Roman"/>
          <w:spacing w:val="-4"/>
          <w:sz w:val="24"/>
          <w:szCs w:val="24"/>
        </w:rPr>
        <w:t xml:space="preserve">С. Есенин. </w:t>
      </w:r>
      <w:r w:rsidRPr="00FD5480">
        <w:rPr>
          <w:rFonts w:ascii="Times New Roman" w:hAnsi="Times New Roman"/>
          <w:i/>
          <w:iCs/>
          <w:spacing w:val="-4"/>
          <w:sz w:val="24"/>
          <w:szCs w:val="24"/>
        </w:rPr>
        <w:t xml:space="preserve">«Мелколесье. Степь и дали...», «Пороша»; А.. </w:t>
      </w:r>
      <w:r w:rsidRPr="00FD5480">
        <w:rPr>
          <w:rFonts w:ascii="Times New Roman" w:hAnsi="Times New Roman"/>
          <w:spacing w:val="-4"/>
          <w:sz w:val="24"/>
          <w:szCs w:val="24"/>
        </w:rPr>
        <w:t>Ах</w:t>
      </w:r>
      <w:r w:rsidRPr="00FD5480">
        <w:rPr>
          <w:rFonts w:ascii="Times New Roman" w:hAnsi="Times New Roman"/>
          <w:sz w:val="24"/>
          <w:szCs w:val="24"/>
        </w:rPr>
        <w:t xml:space="preserve">матова.  </w:t>
      </w:r>
      <w:r w:rsidRPr="00FD5480">
        <w:rPr>
          <w:rFonts w:ascii="Times New Roman" w:hAnsi="Times New Roman"/>
          <w:i/>
          <w:iCs/>
          <w:sz w:val="24"/>
          <w:szCs w:val="24"/>
        </w:rPr>
        <w:t>«Перед весной бывают дни такие...».</w:t>
      </w:r>
    </w:p>
    <w:p w:rsidR="007828B5" w:rsidRPr="00FD5480" w:rsidRDefault="007828B5" w:rsidP="007828B5">
      <w:pPr>
        <w:ind w:right="403"/>
        <w:jc w:val="both"/>
        <w:rPr>
          <w:rFonts w:ascii="Times New Roman" w:hAnsi="Times New Roman"/>
          <w:sz w:val="24"/>
          <w:szCs w:val="24"/>
        </w:rPr>
      </w:pPr>
      <w:r w:rsidRPr="00FD5480">
        <w:rPr>
          <w:rFonts w:ascii="Times New Roman" w:hAnsi="Times New Roman"/>
          <w:sz w:val="24"/>
          <w:szCs w:val="24"/>
        </w:rPr>
        <w:lastRenderedPageBreak/>
        <w:t xml:space="preserve">Чувство радости и печали, любви к родной природе родине  в  стихотворных  произведениях  поэтов  </w:t>
      </w:r>
      <w:r w:rsidRPr="00FD5480">
        <w:rPr>
          <w:rFonts w:ascii="Times New Roman" w:hAnsi="Times New Roman"/>
          <w:sz w:val="24"/>
          <w:szCs w:val="24"/>
          <w:lang w:val="en-US"/>
        </w:rPr>
        <w:t>XX</w:t>
      </w:r>
      <w:r w:rsidRPr="00FD5480">
        <w:rPr>
          <w:rFonts w:ascii="Times New Roman" w:hAnsi="Times New Roman"/>
          <w:sz w:val="24"/>
          <w:szCs w:val="24"/>
        </w:rPr>
        <w:t xml:space="preserve"> век Связь ритмики и мелодики стиха с эмоциональным состоянием, выраженным в стихотворении. Поэтизация родне природы.</w:t>
      </w:r>
    </w:p>
    <w:p w:rsidR="007828B5" w:rsidRPr="00FD5480" w:rsidRDefault="007828B5" w:rsidP="007828B5">
      <w:pPr>
        <w:ind w:left="851" w:right="403"/>
        <w:jc w:val="both"/>
        <w:rPr>
          <w:rFonts w:ascii="Times New Roman" w:hAnsi="Times New Roman"/>
          <w:sz w:val="24"/>
          <w:szCs w:val="24"/>
        </w:rPr>
      </w:pPr>
    </w:p>
    <w:p w:rsidR="007828B5" w:rsidRPr="00FD5480" w:rsidRDefault="007828B5" w:rsidP="007828B5">
      <w:pPr>
        <w:ind w:right="403"/>
        <w:jc w:val="both"/>
        <w:rPr>
          <w:rFonts w:ascii="Times New Roman" w:hAnsi="Times New Roman"/>
          <w:b/>
          <w:spacing w:val="-4"/>
          <w:sz w:val="24"/>
          <w:szCs w:val="24"/>
        </w:rPr>
      </w:pPr>
      <w:r w:rsidRPr="00FD5480">
        <w:rPr>
          <w:rFonts w:ascii="Times New Roman" w:hAnsi="Times New Roman"/>
          <w:b/>
          <w:spacing w:val="-4"/>
          <w:sz w:val="24"/>
          <w:szCs w:val="24"/>
        </w:rPr>
        <w:t>ЗАРУБЕЖНАЯ ЛИТЕРАТУРА</w:t>
      </w:r>
    </w:p>
    <w:p w:rsidR="007828B5" w:rsidRPr="00FD5480" w:rsidRDefault="007828B5" w:rsidP="007828B5">
      <w:pPr>
        <w:ind w:right="403"/>
        <w:jc w:val="both"/>
        <w:rPr>
          <w:rFonts w:ascii="Times New Roman" w:hAnsi="Times New Roman"/>
          <w:sz w:val="24"/>
          <w:szCs w:val="24"/>
        </w:rPr>
      </w:pPr>
      <w:r w:rsidRPr="00FD5480">
        <w:rPr>
          <w:rFonts w:ascii="Times New Roman" w:hAnsi="Times New Roman"/>
          <w:sz w:val="24"/>
          <w:szCs w:val="24"/>
        </w:rPr>
        <w:t xml:space="preserve">Мифы Древней Греции.  </w:t>
      </w:r>
      <w:r w:rsidRPr="00FD5480">
        <w:rPr>
          <w:rFonts w:ascii="Times New Roman" w:hAnsi="Times New Roman"/>
          <w:i/>
          <w:iCs/>
          <w:sz w:val="24"/>
          <w:szCs w:val="24"/>
        </w:rPr>
        <w:t xml:space="preserve">Подвиги Геракла </w:t>
      </w:r>
      <w:r w:rsidRPr="00FD5480">
        <w:rPr>
          <w:rFonts w:ascii="Times New Roman" w:hAnsi="Times New Roman"/>
          <w:sz w:val="24"/>
          <w:szCs w:val="24"/>
        </w:rPr>
        <w:t>(в переложе</w:t>
      </w:r>
      <w:r w:rsidRPr="00FD5480">
        <w:rPr>
          <w:rFonts w:ascii="Times New Roman" w:hAnsi="Times New Roman"/>
          <w:sz w:val="24"/>
          <w:szCs w:val="24"/>
        </w:rPr>
        <w:softHyphen/>
        <w:t xml:space="preserve">нии Куна): </w:t>
      </w:r>
      <w:r w:rsidRPr="00FD5480">
        <w:rPr>
          <w:rFonts w:ascii="Times New Roman" w:hAnsi="Times New Roman"/>
          <w:i/>
          <w:iCs/>
          <w:sz w:val="24"/>
          <w:szCs w:val="24"/>
        </w:rPr>
        <w:t xml:space="preserve">«Скотный двор царя Авгия», «Яблоки Гесперид». </w:t>
      </w:r>
      <w:r w:rsidRPr="00FD5480">
        <w:rPr>
          <w:rFonts w:ascii="Times New Roman" w:hAnsi="Times New Roman"/>
          <w:sz w:val="24"/>
          <w:szCs w:val="24"/>
        </w:rPr>
        <w:t xml:space="preserve">Геродот. </w:t>
      </w:r>
      <w:r w:rsidRPr="00FD5480">
        <w:rPr>
          <w:rFonts w:ascii="Times New Roman" w:hAnsi="Times New Roman"/>
          <w:i/>
          <w:iCs/>
          <w:sz w:val="24"/>
          <w:szCs w:val="24"/>
        </w:rPr>
        <w:t>«Легенда об Арионе».</w:t>
      </w:r>
    </w:p>
    <w:p w:rsidR="007828B5" w:rsidRPr="00FD5480" w:rsidRDefault="007828B5" w:rsidP="007828B5">
      <w:pPr>
        <w:ind w:right="403"/>
        <w:jc w:val="both"/>
        <w:rPr>
          <w:rFonts w:ascii="Times New Roman" w:hAnsi="Times New Roman"/>
          <w:i/>
          <w:sz w:val="24"/>
          <w:szCs w:val="24"/>
        </w:rPr>
      </w:pPr>
      <w:r w:rsidRPr="00FD5480">
        <w:rPr>
          <w:rFonts w:ascii="Times New Roman" w:hAnsi="Times New Roman"/>
          <w:i/>
          <w:sz w:val="24"/>
          <w:szCs w:val="24"/>
        </w:rPr>
        <w:t>Теория   литературы. Миф. Отличие мифа от сказки.</w:t>
      </w:r>
    </w:p>
    <w:p w:rsidR="007828B5" w:rsidRPr="00FD5480" w:rsidRDefault="007828B5" w:rsidP="007828B5">
      <w:pPr>
        <w:ind w:right="403"/>
        <w:jc w:val="both"/>
        <w:rPr>
          <w:rFonts w:ascii="Times New Roman" w:hAnsi="Times New Roman"/>
          <w:sz w:val="24"/>
          <w:szCs w:val="24"/>
        </w:rPr>
      </w:pPr>
      <w:r w:rsidRPr="00FD5480">
        <w:rPr>
          <w:rFonts w:ascii="Times New Roman" w:hAnsi="Times New Roman"/>
          <w:sz w:val="24"/>
          <w:szCs w:val="24"/>
        </w:rPr>
        <w:t xml:space="preserve">Гомер. Краткий рассказ о Гомере. </w:t>
      </w:r>
      <w:r w:rsidRPr="00FD5480">
        <w:rPr>
          <w:rFonts w:ascii="Times New Roman" w:hAnsi="Times New Roman"/>
          <w:i/>
          <w:iCs/>
          <w:sz w:val="24"/>
          <w:szCs w:val="24"/>
        </w:rPr>
        <w:t>«Одиссея», «Илиада»</w:t>
      </w:r>
      <w:r w:rsidRPr="00FD5480">
        <w:rPr>
          <w:rFonts w:ascii="Times New Roman" w:hAnsi="Times New Roman"/>
          <w:sz w:val="24"/>
          <w:szCs w:val="24"/>
        </w:rPr>
        <w:t>как эпические поэмы. Изображение героев и героические подвиги в «Илиаде». Стихия Одиссея — борьба, преодоле</w:t>
      </w:r>
      <w:r w:rsidRPr="00FD5480">
        <w:rPr>
          <w:rFonts w:ascii="Times New Roman" w:hAnsi="Times New Roman"/>
          <w:sz w:val="24"/>
          <w:szCs w:val="24"/>
        </w:rPr>
        <w:softHyphen/>
        <w:t>ние препятствий, познание неизвестного. Храбрость, смет</w:t>
      </w:r>
      <w:r w:rsidRPr="00FD5480">
        <w:rPr>
          <w:rFonts w:ascii="Times New Roman" w:hAnsi="Times New Roman"/>
          <w:sz w:val="24"/>
          <w:szCs w:val="24"/>
        </w:rPr>
        <w:softHyphen/>
        <w:t>ливость (хитроумие) Одиссея. Одиссей — мудрый прави</w:t>
      </w:r>
      <w:r w:rsidRPr="00FD5480">
        <w:rPr>
          <w:rFonts w:ascii="Times New Roman" w:hAnsi="Times New Roman"/>
          <w:sz w:val="24"/>
          <w:szCs w:val="24"/>
        </w:rPr>
        <w:softHyphen/>
        <w:t>тель, любящий муж и отец. На острове циклопов. Полифем. «Одиссея» — песня о героических подвигах, мужественных героях.</w:t>
      </w:r>
    </w:p>
    <w:p w:rsidR="007828B5" w:rsidRPr="00FD5480" w:rsidRDefault="007828B5" w:rsidP="007828B5">
      <w:pPr>
        <w:ind w:right="403"/>
        <w:jc w:val="both"/>
        <w:rPr>
          <w:rFonts w:ascii="Times New Roman" w:hAnsi="Times New Roman"/>
          <w:i/>
          <w:sz w:val="24"/>
          <w:szCs w:val="24"/>
        </w:rPr>
      </w:pPr>
      <w:r w:rsidRPr="00FD5480">
        <w:rPr>
          <w:rFonts w:ascii="Times New Roman" w:hAnsi="Times New Roman"/>
          <w:i/>
          <w:sz w:val="24"/>
          <w:szCs w:val="24"/>
        </w:rPr>
        <w:t>Теория литературы. Понятие о героическом эпосе (начальные    представления).</w:t>
      </w:r>
    </w:p>
    <w:p w:rsidR="007828B5" w:rsidRPr="00FD5480" w:rsidRDefault="007828B5" w:rsidP="007828B5">
      <w:pPr>
        <w:ind w:right="403"/>
        <w:jc w:val="both"/>
        <w:rPr>
          <w:rFonts w:ascii="Times New Roman" w:hAnsi="Times New Roman"/>
          <w:sz w:val="24"/>
          <w:szCs w:val="24"/>
        </w:rPr>
      </w:pPr>
      <w:r w:rsidRPr="00FD5480">
        <w:rPr>
          <w:rFonts w:ascii="Times New Roman" w:hAnsi="Times New Roman"/>
          <w:sz w:val="24"/>
          <w:szCs w:val="24"/>
        </w:rPr>
        <w:t>Фридрих Шиллер. Рассказ о писателе.</w:t>
      </w:r>
    </w:p>
    <w:p w:rsidR="007828B5" w:rsidRPr="00FD5480" w:rsidRDefault="007828B5" w:rsidP="007828B5">
      <w:pPr>
        <w:ind w:right="403"/>
        <w:jc w:val="both"/>
        <w:rPr>
          <w:rFonts w:ascii="Times New Roman" w:hAnsi="Times New Roman"/>
          <w:sz w:val="24"/>
          <w:szCs w:val="24"/>
        </w:rPr>
      </w:pPr>
      <w:r w:rsidRPr="00FD5480">
        <w:rPr>
          <w:rFonts w:ascii="Times New Roman" w:hAnsi="Times New Roman"/>
          <w:sz w:val="24"/>
          <w:szCs w:val="24"/>
        </w:rPr>
        <w:t xml:space="preserve">Баллада </w:t>
      </w:r>
      <w:r w:rsidRPr="00FD5480">
        <w:rPr>
          <w:rFonts w:ascii="Times New Roman" w:hAnsi="Times New Roman"/>
          <w:i/>
          <w:iCs/>
          <w:sz w:val="24"/>
          <w:szCs w:val="24"/>
        </w:rPr>
        <w:t xml:space="preserve">«Перчатка». </w:t>
      </w:r>
      <w:r w:rsidRPr="00FD5480">
        <w:rPr>
          <w:rFonts w:ascii="Times New Roman" w:hAnsi="Times New Roman"/>
          <w:sz w:val="24"/>
          <w:szCs w:val="24"/>
        </w:rPr>
        <w:t>Повествование о феодальных нра</w:t>
      </w:r>
      <w:r w:rsidRPr="00FD5480">
        <w:rPr>
          <w:rFonts w:ascii="Times New Roman" w:hAnsi="Times New Roman"/>
          <w:sz w:val="24"/>
          <w:szCs w:val="24"/>
        </w:rPr>
        <w:softHyphen/>
        <w:t>вах. Любовь как благородство и своевольный, бесчеловеч</w:t>
      </w:r>
      <w:r w:rsidRPr="00FD5480">
        <w:rPr>
          <w:rFonts w:ascii="Times New Roman" w:hAnsi="Times New Roman"/>
          <w:sz w:val="24"/>
          <w:szCs w:val="24"/>
        </w:rPr>
        <w:softHyphen/>
        <w:t>ный каприз. Рыцарь — герой, отвергающий награду и защищающий личное достоинство и честь.</w:t>
      </w:r>
    </w:p>
    <w:p w:rsidR="007828B5" w:rsidRPr="00FD5480" w:rsidRDefault="007828B5" w:rsidP="007828B5">
      <w:pPr>
        <w:ind w:right="403"/>
        <w:jc w:val="both"/>
        <w:rPr>
          <w:rFonts w:ascii="Times New Roman" w:hAnsi="Times New Roman"/>
          <w:sz w:val="24"/>
          <w:szCs w:val="24"/>
        </w:rPr>
      </w:pPr>
      <w:r w:rsidRPr="00FD5480">
        <w:rPr>
          <w:rFonts w:ascii="Times New Roman" w:hAnsi="Times New Roman"/>
          <w:sz w:val="24"/>
          <w:szCs w:val="24"/>
        </w:rPr>
        <w:t>Проспер Мериме. Рассказ о писателе.</w:t>
      </w:r>
    </w:p>
    <w:p w:rsidR="007828B5" w:rsidRPr="00FD5480" w:rsidRDefault="007828B5" w:rsidP="007828B5">
      <w:pPr>
        <w:ind w:right="403"/>
        <w:jc w:val="both"/>
        <w:rPr>
          <w:rFonts w:ascii="Times New Roman" w:hAnsi="Times New Roman"/>
          <w:sz w:val="24"/>
          <w:szCs w:val="24"/>
        </w:rPr>
      </w:pPr>
      <w:r w:rsidRPr="00FD5480">
        <w:rPr>
          <w:rFonts w:ascii="Times New Roman" w:hAnsi="Times New Roman"/>
          <w:sz w:val="24"/>
          <w:szCs w:val="24"/>
        </w:rPr>
        <w:t xml:space="preserve">Новелла </w:t>
      </w:r>
      <w:r w:rsidRPr="00FD5480">
        <w:rPr>
          <w:rFonts w:ascii="Times New Roman" w:hAnsi="Times New Roman"/>
          <w:i/>
          <w:iCs/>
          <w:sz w:val="24"/>
          <w:szCs w:val="24"/>
        </w:rPr>
        <w:t xml:space="preserve">«Маттео Фальконе». </w:t>
      </w:r>
      <w:r w:rsidRPr="00FD5480">
        <w:rPr>
          <w:rFonts w:ascii="Times New Roman" w:hAnsi="Times New Roman"/>
          <w:sz w:val="24"/>
          <w:szCs w:val="24"/>
        </w:rPr>
        <w:t>Изображение дикой при</w:t>
      </w:r>
      <w:r w:rsidRPr="00FD5480">
        <w:rPr>
          <w:rFonts w:ascii="Times New Roman" w:hAnsi="Times New Roman"/>
          <w:sz w:val="24"/>
          <w:szCs w:val="24"/>
        </w:rPr>
        <w:softHyphen/>
        <w:t>роды. Превосходство естественной, «простой» жизни и исторически сложившихся устоев над цивилизованной с ее порочными нравами. Романтический сюжет и его реалисти</w:t>
      </w:r>
      <w:r w:rsidRPr="00FD5480">
        <w:rPr>
          <w:rFonts w:ascii="Times New Roman" w:hAnsi="Times New Roman"/>
          <w:sz w:val="24"/>
          <w:szCs w:val="24"/>
        </w:rPr>
        <w:softHyphen/>
        <w:t>ческое воплощение.</w:t>
      </w:r>
    </w:p>
    <w:p w:rsidR="007828B5" w:rsidRPr="00FD5480" w:rsidRDefault="007828B5" w:rsidP="007828B5">
      <w:pPr>
        <w:ind w:right="403"/>
        <w:jc w:val="both"/>
        <w:rPr>
          <w:rFonts w:ascii="Times New Roman" w:hAnsi="Times New Roman"/>
          <w:sz w:val="24"/>
          <w:szCs w:val="24"/>
        </w:rPr>
      </w:pPr>
      <w:r w:rsidRPr="00FD5480">
        <w:rPr>
          <w:rFonts w:ascii="Times New Roman" w:hAnsi="Times New Roman"/>
          <w:spacing w:val="-6"/>
          <w:sz w:val="24"/>
          <w:szCs w:val="24"/>
        </w:rPr>
        <w:t xml:space="preserve">Марк Твен. </w:t>
      </w:r>
      <w:r w:rsidRPr="00FD5480">
        <w:rPr>
          <w:rFonts w:ascii="Times New Roman" w:hAnsi="Times New Roman"/>
          <w:i/>
          <w:iCs/>
          <w:spacing w:val="-6"/>
          <w:sz w:val="24"/>
          <w:szCs w:val="24"/>
        </w:rPr>
        <w:t xml:space="preserve">«Приключения Гекльберри Финна». </w:t>
      </w:r>
      <w:r w:rsidRPr="00FD5480">
        <w:rPr>
          <w:rFonts w:ascii="Times New Roman" w:hAnsi="Times New Roman"/>
          <w:spacing w:val="-6"/>
          <w:sz w:val="24"/>
          <w:szCs w:val="24"/>
        </w:rPr>
        <w:t xml:space="preserve">Сходство </w:t>
      </w:r>
      <w:r w:rsidRPr="00FD5480">
        <w:rPr>
          <w:rFonts w:ascii="Times New Roman" w:hAnsi="Times New Roman"/>
          <w:sz w:val="24"/>
          <w:szCs w:val="24"/>
        </w:rPr>
        <w:t>и различие характеров Тома и Гека, их поведение в критических ситуациях. Юмор в произведении.</w:t>
      </w:r>
    </w:p>
    <w:p w:rsidR="007828B5" w:rsidRPr="00FD5480" w:rsidRDefault="007828B5" w:rsidP="007828B5">
      <w:pPr>
        <w:ind w:right="403"/>
        <w:jc w:val="both"/>
        <w:rPr>
          <w:rFonts w:ascii="Times New Roman" w:hAnsi="Times New Roman"/>
          <w:sz w:val="24"/>
          <w:szCs w:val="24"/>
        </w:rPr>
      </w:pPr>
      <w:r w:rsidRPr="00FD5480">
        <w:rPr>
          <w:rFonts w:ascii="Times New Roman" w:hAnsi="Times New Roman"/>
          <w:sz w:val="24"/>
          <w:szCs w:val="24"/>
        </w:rPr>
        <w:t>Антуан де Сент-Экзюпери. Рассказ о писателе.</w:t>
      </w:r>
    </w:p>
    <w:p w:rsidR="007828B5" w:rsidRPr="00FD5480" w:rsidRDefault="007828B5" w:rsidP="007828B5">
      <w:pPr>
        <w:ind w:right="403"/>
        <w:jc w:val="both"/>
        <w:rPr>
          <w:rFonts w:ascii="Times New Roman" w:hAnsi="Times New Roman"/>
          <w:sz w:val="24"/>
          <w:szCs w:val="24"/>
        </w:rPr>
      </w:pPr>
      <w:r w:rsidRPr="00FD5480">
        <w:rPr>
          <w:rFonts w:ascii="Times New Roman" w:hAnsi="Times New Roman"/>
          <w:i/>
          <w:iCs/>
          <w:sz w:val="24"/>
          <w:szCs w:val="24"/>
        </w:rPr>
        <w:lastRenderedPageBreak/>
        <w:t xml:space="preserve">«Маленький принц» </w:t>
      </w:r>
      <w:r w:rsidRPr="00FD5480">
        <w:rPr>
          <w:rFonts w:ascii="Times New Roman" w:hAnsi="Times New Roman"/>
          <w:sz w:val="24"/>
          <w:szCs w:val="24"/>
        </w:rPr>
        <w:t xml:space="preserve">как философская сказка и мудрая </w:t>
      </w:r>
      <w:r w:rsidRPr="00FD5480">
        <w:rPr>
          <w:rFonts w:ascii="Times New Roman" w:hAnsi="Times New Roman"/>
          <w:spacing w:val="-1"/>
          <w:sz w:val="24"/>
          <w:szCs w:val="24"/>
        </w:rPr>
        <w:t xml:space="preserve">притча. Мечта о естественном отношении к вещам и людям. </w:t>
      </w:r>
      <w:r w:rsidRPr="00FD5480">
        <w:rPr>
          <w:rFonts w:ascii="Times New Roman" w:hAnsi="Times New Roman"/>
          <w:sz w:val="24"/>
          <w:szCs w:val="24"/>
        </w:rPr>
        <w:t>Чистота восприятий мира как величайшая ценность. Утвер</w:t>
      </w:r>
      <w:r w:rsidRPr="00FD5480">
        <w:rPr>
          <w:rFonts w:ascii="Times New Roman" w:hAnsi="Times New Roman"/>
          <w:sz w:val="24"/>
          <w:szCs w:val="24"/>
        </w:rPr>
        <w:softHyphen/>
        <w:t>ждение всечеловеческих истин. (Для внеклассного чтения).</w:t>
      </w:r>
    </w:p>
    <w:p w:rsidR="007828B5" w:rsidRPr="00FD5480" w:rsidRDefault="007828B5" w:rsidP="007828B5">
      <w:pPr>
        <w:ind w:right="403"/>
        <w:jc w:val="both"/>
        <w:rPr>
          <w:rFonts w:ascii="Times New Roman" w:hAnsi="Times New Roman"/>
          <w:i/>
          <w:sz w:val="24"/>
          <w:szCs w:val="24"/>
        </w:rPr>
      </w:pPr>
      <w:r w:rsidRPr="00FD5480">
        <w:rPr>
          <w:rFonts w:ascii="Times New Roman" w:hAnsi="Times New Roman"/>
          <w:i/>
          <w:sz w:val="24"/>
          <w:szCs w:val="24"/>
        </w:rPr>
        <w:t>Теория литературы. Притча (начальные представ</w:t>
      </w:r>
      <w:r w:rsidRPr="00FD5480">
        <w:rPr>
          <w:rFonts w:ascii="Times New Roman" w:hAnsi="Times New Roman"/>
          <w:i/>
          <w:sz w:val="24"/>
          <w:szCs w:val="24"/>
        </w:rPr>
        <w:softHyphen/>
        <w:t>ления).</w:t>
      </w:r>
    </w:p>
    <w:p w:rsidR="007828B5" w:rsidRPr="00FD5480" w:rsidRDefault="007828B5" w:rsidP="007828B5">
      <w:pPr>
        <w:ind w:right="403"/>
        <w:rPr>
          <w:rFonts w:ascii="Times New Roman" w:hAnsi="Times New Roman"/>
          <w:sz w:val="24"/>
          <w:szCs w:val="24"/>
        </w:rPr>
      </w:pPr>
    </w:p>
    <w:p w:rsidR="009201CA" w:rsidRPr="009E3540" w:rsidRDefault="00867BE9" w:rsidP="009201CA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iCs/>
          <w:color w:val="000000"/>
          <w:sz w:val="28"/>
          <w:szCs w:val="28"/>
        </w:rPr>
        <w:t>Требования к результатам изучения</w:t>
      </w:r>
      <w:r w:rsidR="009201CA" w:rsidRPr="009E3540">
        <w:rPr>
          <w:rFonts w:ascii="Times New Roman" w:hAnsi="Times New Roman"/>
          <w:b/>
          <w:bCs/>
          <w:iCs/>
          <w:color w:val="000000"/>
          <w:sz w:val="28"/>
          <w:szCs w:val="28"/>
        </w:rPr>
        <w:t xml:space="preserve"> предмета:</w:t>
      </w:r>
    </w:p>
    <w:p w:rsidR="009201CA" w:rsidRPr="00A34185" w:rsidRDefault="009201CA" w:rsidP="009201C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6B50A0">
        <w:rPr>
          <w:rFonts w:ascii="Times New Roman" w:hAnsi="Times New Roman"/>
          <w:bCs/>
          <w:color w:val="000000"/>
          <w:sz w:val="24"/>
          <w:szCs w:val="24"/>
        </w:rPr>
        <w:t>Личностные результаты</w:t>
      </w:r>
      <w:r w:rsidRPr="00A34185">
        <w:rPr>
          <w:rFonts w:ascii="Times New Roman" w:hAnsi="Times New Roman"/>
          <w:bCs/>
          <w:color w:val="000000"/>
          <w:sz w:val="24"/>
          <w:szCs w:val="24"/>
          <w:u w:val="single"/>
        </w:rPr>
        <w:t>:</w:t>
      </w:r>
    </w:p>
    <w:p w:rsidR="009201CA" w:rsidRPr="004B2C67" w:rsidRDefault="009201CA" w:rsidP="009201CA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интересов;</w:t>
      </w:r>
    </w:p>
    <w:p w:rsidR="009201CA" w:rsidRPr="004B2C67" w:rsidRDefault="009201CA" w:rsidP="009201CA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9201CA" w:rsidRPr="004B2C67" w:rsidRDefault="009201CA" w:rsidP="009201CA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</w:t>
      </w:r>
    </w:p>
    <w:p w:rsidR="009201CA" w:rsidRPr="004B2C67" w:rsidRDefault="009201CA" w:rsidP="009201CA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9201CA" w:rsidRPr="004B2C67" w:rsidRDefault="009201CA" w:rsidP="009201CA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>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:rsidR="009201CA" w:rsidRPr="004B2C67" w:rsidRDefault="009201CA" w:rsidP="009201CA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>формирование основ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9201CA" w:rsidRPr="004B2C67" w:rsidRDefault="009201CA" w:rsidP="009201CA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9201CA" w:rsidRPr="004B2C67" w:rsidRDefault="009201CA" w:rsidP="009201CA">
      <w:pPr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>развитие эстетического сознания через освоение художественного наследия народов России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B2C67">
        <w:rPr>
          <w:rFonts w:ascii="Times New Roman" w:hAnsi="Times New Roman"/>
          <w:color w:val="000000"/>
          <w:sz w:val="24"/>
          <w:szCs w:val="24"/>
        </w:rPr>
        <w:t>и мира, творческой деятельности эстетического характера.</w:t>
      </w:r>
    </w:p>
    <w:p w:rsidR="009201CA" w:rsidRPr="006B50A0" w:rsidRDefault="009201CA" w:rsidP="009201C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6B50A0">
        <w:rPr>
          <w:rFonts w:ascii="Times New Roman" w:hAnsi="Times New Roman"/>
          <w:bCs/>
          <w:color w:val="000000"/>
          <w:sz w:val="24"/>
          <w:szCs w:val="24"/>
        </w:rPr>
        <w:t>Метапредметные результаты</w:t>
      </w:r>
      <w:r>
        <w:rPr>
          <w:rFonts w:ascii="Times New Roman" w:hAnsi="Times New Roman"/>
          <w:bCs/>
          <w:color w:val="000000"/>
          <w:sz w:val="24"/>
          <w:szCs w:val="24"/>
        </w:rPr>
        <w:t>:</w:t>
      </w:r>
    </w:p>
    <w:p w:rsidR="009201CA" w:rsidRPr="004B2C67" w:rsidRDefault="009201CA" w:rsidP="009201CA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9201CA" w:rsidRPr="004B2C67" w:rsidRDefault="009201CA" w:rsidP="009201CA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>умение оценивать правильность выполнения учебной задачи, собственные возможности её решения;</w:t>
      </w:r>
    </w:p>
    <w:p w:rsidR="009201CA" w:rsidRPr="004B2C67" w:rsidRDefault="009201CA" w:rsidP="009201CA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lastRenderedPageBreak/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9201CA" w:rsidRPr="004B2C67" w:rsidRDefault="009201CA" w:rsidP="009201CA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9201CA" w:rsidRPr="004B2C67" w:rsidRDefault="009201CA" w:rsidP="009201CA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9201CA" w:rsidRPr="004B2C67" w:rsidRDefault="009201CA" w:rsidP="009201CA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>умение осознанно использовать речевые средства в соответствии с задачей коммуникации, для выражения своих чувств, мыслей и потребностей; планирования и регуляции своей деятельности; владение устной и письменной речью; монологической контекстной речью;</w:t>
      </w:r>
    </w:p>
    <w:p w:rsidR="009201CA" w:rsidRPr="004B2C67" w:rsidRDefault="009201CA" w:rsidP="009201CA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технологий.</w:t>
      </w:r>
    </w:p>
    <w:p w:rsidR="009201CA" w:rsidRPr="006B50A0" w:rsidRDefault="009201CA" w:rsidP="009201C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6B50A0">
        <w:rPr>
          <w:rFonts w:ascii="Times New Roman" w:hAnsi="Times New Roman"/>
          <w:bCs/>
          <w:color w:val="000000"/>
          <w:sz w:val="24"/>
          <w:szCs w:val="24"/>
        </w:rPr>
        <w:t>Предметные результаты</w:t>
      </w:r>
      <w:r>
        <w:rPr>
          <w:rFonts w:ascii="Times New Roman" w:hAnsi="Times New Roman"/>
          <w:bCs/>
          <w:color w:val="000000"/>
          <w:sz w:val="24"/>
          <w:szCs w:val="24"/>
        </w:rPr>
        <w:t>:</w:t>
      </w:r>
    </w:p>
    <w:p w:rsidR="009201CA" w:rsidRPr="004B2C67" w:rsidRDefault="009201CA" w:rsidP="009201CA">
      <w:pPr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>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произведения; характеризовать его героев сопоставлять героев одного или нескольких произведений;</w:t>
      </w:r>
    </w:p>
    <w:p w:rsidR="009201CA" w:rsidRPr="004B2C67" w:rsidRDefault="009201CA" w:rsidP="009201CA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>приобщение к духовно-нравственным ценностям русской литературы и культуры, сопоставление их с духовно-нравственными ценностями других народов;</w:t>
      </w:r>
    </w:p>
    <w:p w:rsidR="009201CA" w:rsidRPr="004B2C67" w:rsidRDefault="009201CA" w:rsidP="009201CA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>формулирование собственного отношения к произведениям литературы, их оценка;</w:t>
      </w:r>
    </w:p>
    <w:p w:rsidR="009201CA" w:rsidRPr="004B2C67" w:rsidRDefault="009201CA" w:rsidP="009201CA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>собственная интерпретация (в отдельных случаях) изученных литературных произведений;</w:t>
      </w:r>
    </w:p>
    <w:p w:rsidR="009201CA" w:rsidRPr="004B2C67" w:rsidRDefault="009201CA" w:rsidP="009201CA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>понимание авторской позиции и своё отношение к ней;</w:t>
      </w:r>
    </w:p>
    <w:p w:rsidR="009201CA" w:rsidRPr="004B2C67" w:rsidRDefault="009201CA" w:rsidP="009201CA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>восприятие на слух литературных произведений разных жанров, осмысленное чтение и адекватное восприятие;</w:t>
      </w:r>
    </w:p>
    <w:p w:rsidR="009201CA" w:rsidRPr="004B2C67" w:rsidRDefault="009201CA" w:rsidP="009201CA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>умение пересказывать прозаические произведения или их отрывки с использованием образных средств русского языка и цитат из текста, отвечать на вопросы по прослушанному или прочитанному тексту, создавать устные монологические высказывания разного типа, вести диалог;</w:t>
      </w:r>
    </w:p>
    <w:p w:rsidR="009201CA" w:rsidRPr="004B2C67" w:rsidRDefault="009201CA" w:rsidP="009201CA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>написание изложений и сочинений на темы, связанные с тематикой, проблематикой изученных произведений; классные и домашние творческие работы; рефераты на литературные и общекультурные темы;</w:t>
      </w:r>
    </w:p>
    <w:p w:rsidR="009201CA" w:rsidRPr="004D631D" w:rsidRDefault="009201CA" w:rsidP="009201CA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>понимание образной природы литературы как явления словесного искусства; эстетическое восприятие произведений литературы; формирование эстетического вкуса</w:t>
      </w:r>
      <w:r w:rsidR="004D631D">
        <w:rPr>
          <w:rFonts w:ascii="Times New Roman" w:hAnsi="Times New Roman"/>
          <w:color w:val="000000"/>
          <w:sz w:val="24"/>
          <w:szCs w:val="24"/>
        </w:rPr>
        <w:t>.</w:t>
      </w:r>
    </w:p>
    <w:p w:rsidR="009201CA" w:rsidRDefault="009201CA" w:rsidP="009201CA">
      <w:pPr>
        <w:jc w:val="center"/>
        <w:rPr>
          <w:rFonts w:ascii="Times New Roman" w:hAnsi="Times New Roman"/>
          <w:b/>
          <w:sz w:val="28"/>
          <w:szCs w:val="28"/>
        </w:rPr>
      </w:pPr>
    </w:p>
    <w:p w:rsidR="004D631D" w:rsidRDefault="004D631D" w:rsidP="009201CA">
      <w:pPr>
        <w:jc w:val="center"/>
        <w:rPr>
          <w:rFonts w:ascii="Times New Roman" w:hAnsi="Times New Roman"/>
          <w:b/>
          <w:sz w:val="28"/>
          <w:szCs w:val="28"/>
        </w:rPr>
      </w:pPr>
    </w:p>
    <w:p w:rsidR="00867BE9" w:rsidRDefault="00867BE9" w:rsidP="009201CA">
      <w:pPr>
        <w:jc w:val="center"/>
        <w:rPr>
          <w:rFonts w:ascii="Times New Roman" w:hAnsi="Times New Roman"/>
          <w:b/>
          <w:sz w:val="28"/>
          <w:szCs w:val="28"/>
        </w:rPr>
      </w:pPr>
    </w:p>
    <w:p w:rsidR="009201CA" w:rsidRPr="001823CA" w:rsidRDefault="009201CA" w:rsidP="001823CA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Т</w:t>
      </w:r>
      <w:r w:rsidRPr="005017AA">
        <w:rPr>
          <w:rFonts w:ascii="Times New Roman" w:hAnsi="Times New Roman"/>
          <w:b/>
          <w:sz w:val="28"/>
          <w:szCs w:val="28"/>
        </w:rPr>
        <w:t>ематическое планирование</w:t>
      </w:r>
    </w:p>
    <w:tbl>
      <w:tblPr>
        <w:tblW w:w="0" w:type="auto"/>
        <w:jc w:val="center"/>
        <w:tblInd w:w="-3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91"/>
        <w:gridCol w:w="4898"/>
        <w:gridCol w:w="217"/>
        <w:gridCol w:w="633"/>
        <w:gridCol w:w="1474"/>
        <w:gridCol w:w="1992"/>
        <w:gridCol w:w="2126"/>
        <w:gridCol w:w="996"/>
        <w:gridCol w:w="996"/>
      </w:tblGrid>
      <w:tr w:rsidR="00867BE9" w:rsidRPr="00867BE9" w:rsidTr="00867BE9">
        <w:trPr>
          <w:jc w:val="center"/>
        </w:trPr>
        <w:tc>
          <w:tcPr>
            <w:tcW w:w="591" w:type="dxa"/>
            <w:vMerge w:val="restart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867BE9">
              <w:rPr>
                <w:rFonts w:cs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4898" w:type="dxa"/>
            <w:vMerge w:val="restart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867BE9">
              <w:rPr>
                <w:rFonts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850" w:type="dxa"/>
            <w:gridSpan w:val="2"/>
            <w:vMerge w:val="restart"/>
          </w:tcPr>
          <w:p w:rsidR="00867BE9" w:rsidRPr="00867BE9" w:rsidRDefault="00867BE9" w:rsidP="00867BE9">
            <w:pPr>
              <w:pStyle w:val="ac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867BE9">
              <w:rPr>
                <w:rFonts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5592" w:type="dxa"/>
            <w:gridSpan w:val="3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867BE9">
              <w:rPr>
                <w:rFonts w:cs="Times New Roman"/>
                <w:b/>
                <w:sz w:val="24"/>
                <w:szCs w:val="24"/>
              </w:rPr>
              <w:t>УУД</w:t>
            </w:r>
          </w:p>
        </w:tc>
        <w:tc>
          <w:tcPr>
            <w:tcW w:w="1992" w:type="dxa"/>
            <w:gridSpan w:val="2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867BE9">
              <w:rPr>
                <w:rFonts w:cs="Times New Roman"/>
                <w:b/>
                <w:sz w:val="24"/>
                <w:szCs w:val="24"/>
              </w:rPr>
              <w:t>Дата</w:t>
            </w:r>
          </w:p>
        </w:tc>
      </w:tr>
      <w:tr w:rsidR="00867BE9" w:rsidRPr="00867BE9" w:rsidTr="00867BE9">
        <w:trPr>
          <w:jc w:val="center"/>
        </w:trPr>
        <w:tc>
          <w:tcPr>
            <w:tcW w:w="591" w:type="dxa"/>
            <w:vMerge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98" w:type="dxa"/>
            <w:vMerge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867BE9">
              <w:rPr>
                <w:rFonts w:cs="Times New Roman"/>
                <w:b/>
                <w:sz w:val="24"/>
                <w:szCs w:val="24"/>
              </w:rPr>
              <w:t>Предметные результаты</w:t>
            </w:r>
          </w:p>
        </w:tc>
        <w:tc>
          <w:tcPr>
            <w:tcW w:w="1992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867BE9">
              <w:rPr>
                <w:rFonts w:cs="Times New Roman"/>
                <w:b/>
                <w:sz w:val="24"/>
                <w:szCs w:val="24"/>
              </w:rPr>
              <w:t>Метапредметные результаты</w:t>
            </w:r>
          </w:p>
        </w:tc>
        <w:tc>
          <w:tcPr>
            <w:tcW w:w="212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867BE9">
              <w:rPr>
                <w:rFonts w:cs="Times New Roman"/>
                <w:b/>
                <w:sz w:val="24"/>
                <w:szCs w:val="24"/>
              </w:rPr>
              <w:t>Личностные результаты</w:t>
            </w:r>
          </w:p>
        </w:tc>
        <w:tc>
          <w:tcPr>
            <w:tcW w:w="99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867BE9">
              <w:rPr>
                <w:rFonts w:cs="Times New Roman"/>
                <w:b/>
                <w:sz w:val="24"/>
                <w:szCs w:val="24"/>
              </w:rPr>
              <w:t xml:space="preserve">По плану </w:t>
            </w:r>
          </w:p>
        </w:tc>
        <w:tc>
          <w:tcPr>
            <w:tcW w:w="99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867BE9">
              <w:rPr>
                <w:rFonts w:cs="Times New Roman"/>
                <w:b/>
                <w:sz w:val="24"/>
                <w:szCs w:val="24"/>
              </w:rPr>
              <w:t>По факту</w:t>
            </w:r>
          </w:p>
        </w:tc>
      </w:tr>
      <w:tr w:rsidR="00867BE9" w:rsidRPr="00867BE9" w:rsidTr="00867BE9">
        <w:trPr>
          <w:jc w:val="center"/>
        </w:trPr>
        <w:tc>
          <w:tcPr>
            <w:tcW w:w="591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898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Художественное произведение. Содержание и форма. Автор и герои. Прототип. Авторская позиция. В.Б. Шкловский «В дорогу зовущие»</w:t>
            </w:r>
          </w:p>
        </w:tc>
        <w:tc>
          <w:tcPr>
            <w:tcW w:w="850" w:type="dxa"/>
            <w:gridSpan w:val="2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474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Понимать связи  в  литературных произведениях</w:t>
            </w:r>
          </w:p>
        </w:tc>
        <w:tc>
          <w:tcPr>
            <w:tcW w:w="1992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Уметь определять понятия создавать обобщения</w:t>
            </w:r>
          </w:p>
        </w:tc>
        <w:tc>
          <w:tcPr>
            <w:tcW w:w="212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Воспитать любовь и уважение к Отечеству, чувство гордости за свою Родину. Прошлое и настоящее народа России.</w:t>
            </w:r>
          </w:p>
        </w:tc>
        <w:tc>
          <w:tcPr>
            <w:tcW w:w="996" w:type="dxa"/>
          </w:tcPr>
          <w:p w:rsidR="00867BE9" w:rsidRPr="00867BE9" w:rsidRDefault="00094E10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03.09</w:t>
            </w:r>
          </w:p>
        </w:tc>
        <w:tc>
          <w:tcPr>
            <w:tcW w:w="99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867BE9" w:rsidRPr="00867BE9" w:rsidTr="00867BE9">
        <w:trPr>
          <w:jc w:val="center"/>
        </w:trPr>
        <w:tc>
          <w:tcPr>
            <w:tcW w:w="591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4898" w:type="dxa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BE9">
              <w:rPr>
                <w:rFonts w:ascii="Times New Roman" w:hAnsi="Times New Roman" w:cs="Times New Roman"/>
                <w:sz w:val="24"/>
                <w:szCs w:val="24"/>
              </w:rPr>
              <w:t>УНТ. Обрядовый фольклор. Обрядовые песни.</w:t>
            </w:r>
            <w:r w:rsidRPr="00867BE9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850" w:type="dxa"/>
            <w:gridSpan w:val="2"/>
          </w:tcPr>
          <w:p w:rsidR="00867BE9" w:rsidRPr="00867BE9" w:rsidRDefault="00867BE9" w:rsidP="00867B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4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Приобщать к  духовно-нравственным ценностям русской  литературы</w:t>
            </w:r>
          </w:p>
        </w:tc>
        <w:tc>
          <w:tcPr>
            <w:tcW w:w="1992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Уметь осознанно использовать речевые средства для выражения своих чувств</w:t>
            </w:r>
          </w:p>
        </w:tc>
        <w:tc>
          <w:tcPr>
            <w:tcW w:w="212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Формировать способность  к учению. Формирование основ экологической культуры.</w:t>
            </w:r>
          </w:p>
        </w:tc>
        <w:tc>
          <w:tcPr>
            <w:tcW w:w="996" w:type="dxa"/>
          </w:tcPr>
          <w:p w:rsidR="00867BE9" w:rsidRPr="00867BE9" w:rsidRDefault="00094E10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05.09</w:t>
            </w:r>
          </w:p>
        </w:tc>
        <w:tc>
          <w:tcPr>
            <w:tcW w:w="99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867BE9" w:rsidRPr="00867BE9" w:rsidTr="00867BE9">
        <w:trPr>
          <w:jc w:val="center"/>
        </w:trPr>
        <w:tc>
          <w:tcPr>
            <w:tcW w:w="591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4898" w:type="dxa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BE9">
              <w:rPr>
                <w:rFonts w:ascii="Times New Roman" w:hAnsi="Times New Roman" w:cs="Times New Roman"/>
                <w:sz w:val="24"/>
                <w:szCs w:val="24"/>
              </w:rPr>
              <w:t>УНТ. Пословицы и поговорки как малый жанр фольклора, их народная мудрость.</w:t>
            </w:r>
          </w:p>
        </w:tc>
        <w:tc>
          <w:tcPr>
            <w:tcW w:w="850" w:type="dxa"/>
            <w:gridSpan w:val="2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4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Понимать русское  слово  его  эстетической  функции</w:t>
            </w:r>
          </w:p>
        </w:tc>
        <w:tc>
          <w:tcPr>
            <w:tcW w:w="1992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Формировать развитие компетентности</w:t>
            </w:r>
          </w:p>
        </w:tc>
        <w:tc>
          <w:tcPr>
            <w:tcW w:w="212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 xml:space="preserve">Формировать целостное мировоззрение. </w:t>
            </w:r>
          </w:p>
        </w:tc>
        <w:tc>
          <w:tcPr>
            <w:tcW w:w="996" w:type="dxa"/>
          </w:tcPr>
          <w:p w:rsidR="00867BE9" w:rsidRPr="00867BE9" w:rsidRDefault="00094E10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07.09</w:t>
            </w:r>
          </w:p>
        </w:tc>
        <w:tc>
          <w:tcPr>
            <w:tcW w:w="99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867BE9" w:rsidRPr="00867BE9" w:rsidTr="00867BE9">
        <w:trPr>
          <w:jc w:val="center"/>
        </w:trPr>
        <w:tc>
          <w:tcPr>
            <w:tcW w:w="591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4898" w:type="dxa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BE9">
              <w:rPr>
                <w:rFonts w:ascii="Times New Roman" w:hAnsi="Times New Roman" w:cs="Times New Roman"/>
                <w:sz w:val="24"/>
                <w:szCs w:val="24"/>
              </w:rPr>
              <w:t>Загадки как малый жанр фольклора. Афористичность загадок.Тест</w:t>
            </w:r>
          </w:p>
        </w:tc>
        <w:tc>
          <w:tcPr>
            <w:tcW w:w="850" w:type="dxa"/>
            <w:gridSpan w:val="2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4" w:type="dxa"/>
          </w:tcPr>
          <w:p w:rsidR="00867BE9" w:rsidRPr="00867BE9" w:rsidRDefault="00867BE9" w:rsidP="00094E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2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Осваивать социальные нормы, правила поведения в группах.</w:t>
            </w:r>
          </w:p>
        </w:tc>
        <w:tc>
          <w:tcPr>
            <w:tcW w:w="996" w:type="dxa"/>
          </w:tcPr>
          <w:p w:rsidR="00867BE9" w:rsidRPr="00867BE9" w:rsidRDefault="00094E10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10.09</w:t>
            </w:r>
          </w:p>
        </w:tc>
        <w:tc>
          <w:tcPr>
            <w:tcW w:w="99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867BE9" w:rsidRPr="00867BE9" w:rsidTr="00867BE9">
        <w:trPr>
          <w:trHeight w:val="1552"/>
          <w:jc w:val="center"/>
        </w:trPr>
        <w:tc>
          <w:tcPr>
            <w:tcW w:w="591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4898" w:type="dxa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BE9">
              <w:rPr>
                <w:rFonts w:ascii="Times New Roman" w:hAnsi="Times New Roman" w:cs="Times New Roman"/>
                <w:sz w:val="24"/>
                <w:szCs w:val="24"/>
              </w:rPr>
              <w:t>Урок - "посиделки". Русский фольклор. Подготовка к сочинению "В чём красота и мудрость русских обрядов?"</w:t>
            </w:r>
          </w:p>
        </w:tc>
        <w:tc>
          <w:tcPr>
            <w:tcW w:w="850" w:type="dxa"/>
            <w:gridSpan w:val="2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4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Уметь  пересказывать   используя  фольклор</w:t>
            </w:r>
          </w:p>
        </w:tc>
        <w:tc>
          <w:tcPr>
            <w:tcW w:w="1992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Владеть основами самоконроля</w:t>
            </w:r>
          </w:p>
        </w:tc>
        <w:tc>
          <w:tcPr>
            <w:tcW w:w="212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Формировать осознанное уважительное отношение к другому человеку, его мнению.</w:t>
            </w:r>
          </w:p>
        </w:tc>
        <w:tc>
          <w:tcPr>
            <w:tcW w:w="996" w:type="dxa"/>
          </w:tcPr>
          <w:p w:rsidR="00867BE9" w:rsidRPr="00867BE9" w:rsidRDefault="00094E10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12.09</w:t>
            </w:r>
          </w:p>
        </w:tc>
        <w:tc>
          <w:tcPr>
            <w:tcW w:w="99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867BE9" w:rsidRPr="00867BE9" w:rsidTr="00867BE9">
        <w:trPr>
          <w:jc w:val="center"/>
        </w:trPr>
        <w:tc>
          <w:tcPr>
            <w:tcW w:w="591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4898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Русские летописи. «Повесть временных лет», «Сказание о белгородском киселе». Исторические события и вымысел. Отражение народных идеалов в летописях.</w:t>
            </w:r>
          </w:p>
        </w:tc>
        <w:tc>
          <w:tcPr>
            <w:tcW w:w="850" w:type="dxa"/>
            <w:gridSpan w:val="2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474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Уметь анализирован произведение</w:t>
            </w:r>
          </w:p>
        </w:tc>
        <w:tc>
          <w:tcPr>
            <w:tcW w:w="1992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Развивать мотивы и интересы познавательной деятельности</w:t>
            </w:r>
          </w:p>
        </w:tc>
        <w:tc>
          <w:tcPr>
            <w:tcW w:w="212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Формировать чувство ответственности и гордости за знание истории культуры своего народа.</w:t>
            </w:r>
          </w:p>
        </w:tc>
        <w:tc>
          <w:tcPr>
            <w:tcW w:w="996" w:type="dxa"/>
          </w:tcPr>
          <w:p w:rsidR="00867BE9" w:rsidRPr="00867BE9" w:rsidRDefault="00094E10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14.09</w:t>
            </w:r>
          </w:p>
        </w:tc>
        <w:tc>
          <w:tcPr>
            <w:tcW w:w="99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867BE9" w:rsidRPr="00867BE9" w:rsidTr="00867BE9">
        <w:trPr>
          <w:jc w:val="center"/>
        </w:trPr>
        <w:tc>
          <w:tcPr>
            <w:tcW w:w="591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4898" w:type="dxa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BE9">
              <w:rPr>
                <w:rFonts w:ascii="Times New Roman" w:hAnsi="Times New Roman" w:cs="Times New Roman"/>
                <w:sz w:val="24"/>
                <w:szCs w:val="24"/>
              </w:rPr>
              <w:t xml:space="preserve">Русские басни. Слово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67BE9">
              <w:rPr>
                <w:rFonts w:ascii="Times New Roman" w:hAnsi="Times New Roman" w:cs="Times New Roman"/>
                <w:sz w:val="24"/>
                <w:szCs w:val="24"/>
              </w:rPr>
              <w:t>о баснописце.И.И.Дмитриев</w:t>
            </w:r>
          </w:p>
        </w:tc>
        <w:tc>
          <w:tcPr>
            <w:tcW w:w="850" w:type="dxa"/>
            <w:gridSpan w:val="2"/>
          </w:tcPr>
          <w:p w:rsidR="00867BE9" w:rsidRPr="00867BE9" w:rsidRDefault="00867BE9" w:rsidP="00867B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4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Уметь формулировать собственное   отношение  к  произведению</w:t>
            </w:r>
          </w:p>
        </w:tc>
        <w:tc>
          <w:tcPr>
            <w:tcW w:w="1992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Развивать смысловое чтение</w:t>
            </w:r>
          </w:p>
        </w:tc>
        <w:tc>
          <w:tcPr>
            <w:tcW w:w="212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Развивать моральное сознание и компетентность в решении моральных проблем.</w:t>
            </w:r>
          </w:p>
        </w:tc>
        <w:tc>
          <w:tcPr>
            <w:tcW w:w="996" w:type="dxa"/>
          </w:tcPr>
          <w:p w:rsidR="00867BE9" w:rsidRPr="00867BE9" w:rsidRDefault="00094E10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17.09</w:t>
            </w:r>
          </w:p>
        </w:tc>
        <w:tc>
          <w:tcPr>
            <w:tcW w:w="99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867BE9" w:rsidRPr="00867BE9" w:rsidTr="00867BE9">
        <w:trPr>
          <w:jc w:val="center"/>
        </w:trPr>
        <w:tc>
          <w:tcPr>
            <w:tcW w:w="591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4898" w:type="dxa"/>
          </w:tcPr>
          <w:p w:rsidR="00867BE9" w:rsidRPr="00867BE9" w:rsidRDefault="00867BE9" w:rsidP="007828B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BE9">
              <w:rPr>
                <w:rFonts w:ascii="Times New Roman" w:hAnsi="Times New Roman" w:cs="Times New Roman"/>
                <w:sz w:val="24"/>
                <w:szCs w:val="24"/>
              </w:rPr>
              <w:t>. «Муха». Осуждение безделья, лени, хвастовства. Аллегория и мораль в басне. Особенности языка XVIII столетия.</w:t>
            </w:r>
          </w:p>
        </w:tc>
        <w:tc>
          <w:tcPr>
            <w:tcW w:w="850" w:type="dxa"/>
            <w:gridSpan w:val="2"/>
          </w:tcPr>
          <w:p w:rsidR="00867BE9" w:rsidRPr="00867BE9" w:rsidRDefault="00867BE9" w:rsidP="007828B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4" w:type="dxa"/>
          </w:tcPr>
          <w:p w:rsidR="00867BE9" w:rsidRPr="00867BE9" w:rsidRDefault="00867BE9" w:rsidP="00094E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2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Уметь осознанно использовать речевые средства</w:t>
            </w:r>
          </w:p>
        </w:tc>
        <w:tc>
          <w:tcPr>
            <w:tcW w:w="212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Развивать эстетическое сознание через освоение художественного наследия России.</w:t>
            </w:r>
          </w:p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867BE9" w:rsidRPr="00867BE9" w:rsidRDefault="00094E10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19.09</w:t>
            </w:r>
          </w:p>
        </w:tc>
        <w:tc>
          <w:tcPr>
            <w:tcW w:w="99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867BE9" w:rsidRPr="00867BE9" w:rsidTr="00867BE9">
        <w:trPr>
          <w:trHeight w:val="3111"/>
          <w:jc w:val="center"/>
        </w:trPr>
        <w:tc>
          <w:tcPr>
            <w:tcW w:w="591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4898" w:type="dxa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BE9">
              <w:rPr>
                <w:rFonts w:ascii="Times New Roman" w:hAnsi="Times New Roman" w:cs="Times New Roman"/>
                <w:sz w:val="24"/>
                <w:szCs w:val="24"/>
              </w:rPr>
              <w:t>И. А Крылов. Слово о баснописце. "Листы и корни". Роль власти и народа в достижении общественного блага.</w:t>
            </w:r>
            <w:r w:rsidRPr="00867BE9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850" w:type="dxa"/>
            <w:gridSpan w:val="2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4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Уметь понимать русское  слово в  его эстетической  функции</w:t>
            </w:r>
          </w:p>
        </w:tc>
        <w:tc>
          <w:tcPr>
            <w:tcW w:w="1992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Уметь определять понятия</w:t>
            </w:r>
          </w:p>
        </w:tc>
        <w:tc>
          <w:tcPr>
            <w:tcW w:w="212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Формировать ответственное отношение к учению готовность и способность к саморазвитию на основе мотивации к обучению и познанию.</w:t>
            </w:r>
          </w:p>
        </w:tc>
        <w:tc>
          <w:tcPr>
            <w:tcW w:w="996" w:type="dxa"/>
          </w:tcPr>
          <w:p w:rsidR="00867BE9" w:rsidRPr="00867BE9" w:rsidRDefault="00094E10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21.09</w:t>
            </w:r>
          </w:p>
        </w:tc>
        <w:tc>
          <w:tcPr>
            <w:tcW w:w="99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867BE9" w:rsidRPr="00867BE9" w:rsidTr="00867BE9">
        <w:trPr>
          <w:jc w:val="center"/>
        </w:trPr>
        <w:tc>
          <w:tcPr>
            <w:tcW w:w="591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4898" w:type="dxa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BE9">
              <w:rPr>
                <w:rFonts w:ascii="Times New Roman" w:hAnsi="Times New Roman" w:cs="Times New Roman"/>
                <w:sz w:val="24"/>
                <w:szCs w:val="24"/>
              </w:rPr>
              <w:t>И. А Крылов. "Ларчик". Критика мнимого "механики мудреца" и неумелого хвастуна.</w:t>
            </w:r>
          </w:p>
        </w:tc>
        <w:tc>
          <w:tcPr>
            <w:tcW w:w="850" w:type="dxa"/>
            <w:gridSpan w:val="2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4" w:type="dxa"/>
          </w:tcPr>
          <w:p w:rsidR="00867BE9" w:rsidRPr="00867BE9" w:rsidRDefault="00867BE9" w:rsidP="00094E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2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Формировать способность вести диалог.</w:t>
            </w:r>
          </w:p>
        </w:tc>
        <w:tc>
          <w:tcPr>
            <w:tcW w:w="996" w:type="dxa"/>
          </w:tcPr>
          <w:p w:rsidR="00867BE9" w:rsidRPr="00867BE9" w:rsidRDefault="00094E10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24.09</w:t>
            </w:r>
          </w:p>
        </w:tc>
        <w:tc>
          <w:tcPr>
            <w:tcW w:w="99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867BE9" w:rsidRPr="00867BE9" w:rsidTr="00867BE9">
        <w:trPr>
          <w:jc w:val="center"/>
        </w:trPr>
        <w:tc>
          <w:tcPr>
            <w:tcW w:w="591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4898" w:type="dxa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BE9">
              <w:rPr>
                <w:rFonts w:ascii="Times New Roman" w:hAnsi="Times New Roman" w:cs="Times New Roman"/>
                <w:sz w:val="24"/>
                <w:szCs w:val="24"/>
              </w:rPr>
              <w:t>И. А Крылов. "Осёл и соловей". Комическое изображение "знатока", не понимающего истинного искусства. Развитие понятия об аллегории.</w:t>
            </w:r>
            <w:r w:rsidRPr="00867BE9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850" w:type="dxa"/>
            <w:gridSpan w:val="2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4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Обучать пересказу  текста</w:t>
            </w:r>
          </w:p>
        </w:tc>
        <w:tc>
          <w:tcPr>
            <w:tcW w:w="1992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Уметь создавать обобщения устанавливать аналогии</w:t>
            </w:r>
          </w:p>
        </w:tc>
        <w:tc>
          <w:tcPr>
            <w:tcW w:w="212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Формировать способность вести диалог.</w:t>
            </w:r>
          </w:p>
        </w:tc>
        <w:tc>
          <w:tcPr>
            <w:tcW w:w="996" w:type="dxa"/>
          </w:tcPr>
          <w:p w:rsidR="00867BE9" w:rsidRPr="00867BE9" w:rsidRDefault="00094E10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26.09</w:t>
            </w:r>
          </w:p>
        </w:tc>
        <w:tc>
          <w:tcPr>
            <w:tcW w:w="99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867BE9" w:rsidRPr="00867BE9" w:rsidTr="00867BE9">
        <w:trPr>
          <w:jc w:val="center"/>
        </w:trPr>
        <w:tc>
          <w:tcPr>
            <w:tcW w:w="591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4898" w:type="dxa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BE9">
              <w:rPr>
                <w:rFonts w:ascii="Times New Roman" w:hAnsi="Times New Roman" w:cs="Times New Roman"/>
                <w:sz w:val="24"/>
                <w:szCs w:val="24"/>
              </w:rPr>
              <w:t>Подготовка к домашнему сочинению "Что осуждается в русских баснях?"</w:t>
            </w:r>
          </w:p>
        </w:tc>
        <w:tc>
          <w:tcPr>
            <w:tcW w:w="850" w:type="dxa"/>
            <w:gridSpan w:val="2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4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Обучать написанию сочинений</w:t>
            </w:r>
          </w:p>
        </w:tc>
        <w:tc>
          <w:tcPr>
            <w:tcW w:w="1992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Формировать способность вести диалог.</w:t>
            </w:r>
          </w:p>
        </w:tc>
        <w:tc>
          <w:tcPr>
            <w:tcW w:w="996" w:type="dxa"/>
          </w:tcPr>
          <w:p w:rsidR="00867BE9" w:rsidRPr="00867BE9" w:rsidRDefault="00094E10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28.09</w:t>
            </w:r>
          </w:p>
        </w:tc>
        <w:tc>
          <w:tcPr>
            <w:tcW w:w="99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867BE9" w:rsidRPr="00867BE9" w:rsidTr="00867BE9">
        <w:trPr>
          <w:jc w:val="center"/>
        </w:trPr>
        <w:tc>
          <w:tcPr>
            <w:tcW w:w="591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4898" w:type="dxa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BE9">
              <w:rPr>
                <w:rFonts w:ascii="Times New Roman" w:hAnsi="Times New Roman" w:cs="Times New Roman"/>
                <w:sz w:val="24"/>
                <w:szCs w:val="24"/>
              </w:rPr>
              <w:t>А. С. Пушкин. Слово о поэте. Стихотворение "Узник" как выражение вольнолюбивых устремлений поэта. Обучение выразительному чтению.</w:t>
            </w:r>
          </w:p>
        </w:tc>
        <w:tc>
          <w:tcPr>
            <w:tcW w:w="850" w:type="dxa"/>
            <w:gridSpan w:val="2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4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 xml:space="preserve">Формулировать  собственные мысли </w:t>
            </w:r>
          </w:p>
        </w:tc>
        <w:tc>
          <w:tcPr>
            <w:tcW w:w="1992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Уметь формулировать  свое мнение</w:t>
            </w:r>
          </w:p>
        </w:tc>
        <w:tc>
          <w:tcPr>
            <w:tcW w:w="212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Развивать эстетическое сознание через освоение художественного произведения.</w:t>
            </w:r>
          </w:p>
        </w:tc>
        <w:tc>
          <w:tcPr>
            <w:tcW w:w="996" w:type="dxa"/>
          </w:tcPr>
          <w:p w:rsidR="00867BE9" w:rsidRPr="00867BE9" w:rsidRDefault="00094E10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01.10</w:t>
            </w:r>
          </w:p>
        </w:tc>
        <w:tc>
          <w:tcPr>
            <w:tcW w:w="99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867BE9" w:rsidRPr="00867BE9" w:rsidTr="00867BE9">
        <w:trPr>
          <w:trHeight w:val="1694"/>
          <w:jc w:val="center"/>
        </w:trPr>
        <w:tc>
          <w:tcPr>
            <w:tcW w:w="591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4898" w:type="dxa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BE9">
              <w:rPr>
                <w:rFonts w:ascii="Times New Roman" w:hAnsi="Times New Roman" w:cs="Times New Roman"/>
                <w:sz w:val="24"/>
                <w:szCs w:val="24"/>
              </w:rPr>
              <w:t>А.С. Пушкин. "Зимнее утро". Тема и поэтическая идея стихотворения. Роль композиции в понимании смысла стихотворения. Подготовка к домашнему сочинению по анализу стихотворения "Зимнее утро".</w:t>
            </w:r>
          </w:p>
        </w:tc>
        <w:tc>
          <w:tcPr>
            <w:tcW w:w="850" w:type="dxa"/>
            <w:gridSpan w:val="2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4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Обучать анализу  текста</w:t>
            </w:r>
          </w:p>
        </w:tc>
        <w:tc>
          <w:tcPr>
            <w:tcW w:w="1992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Формировать компетентностьв  области информационных технологий</w:t>
            </w:r>
          </w:p>
        </w:tc>
        <w:tc>
          <w:tcPr>
            <w:tcW w:w="212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Воспитывать патриотизм любовь и уважение к Отечеству .</w:t>
            </w:r>
          </w:p>
        </w:tc>
        <w:tc>
          <w:tcPr>
            <w:tcW w:w="996" w:type="dxa"/>
          </w:tcPr>
          <w:p w:rsidR="00867BE9" w:rsidRPr="00867BE9" w:rsidRDefault="00094E10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03.10</w:t>
            </w:r>
          </w:p>
        </w:tc>
        <w:tc>
          <w:tcPr>
            <w:tcW w:w="99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867BE9" w:rsidRPr="00867BE9" w:rsidTr="00867BE9">
        <w:trPr>
          <w:jc w:val="center"/>
        </w:trPr>
        <w:tc>
          <w:tcPr>
            <w:tcW w:w="591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4898" w:type="dxa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BE9">
              <w:rPr>
                <w:rFonts w:ascii="Times New Roman" w:hAnsi="Times New Roman" w:cs="Times New Roman"/>
                <w:sz w:val="24"/>
                <w:szCs w:val="24"/>
              </w:rPr>
              <w:t>А.С.Пушкин. Тема дружбы в стихотворении "И.И. Пущину". "Чувства добрые" в лирике А.С. Пушкина. Жанр стихотворного послания. "Зимняя дорога". Изображение действительности и внутреннего мира человека.</w:t>
            </w:r>
          </w:p>
        </w:tc>
        <w:tc>
          <w:tcPr>
            <w:tcW w:w="850" w:type="dxa"/>
            <w:gridSpan w:val="2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4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Уметь понимать  авторскую  позицию</w:t>
            </w:r>
          </w:p>
        </w:tc>
        <w:tc>
          <w:tcPr>
            <w:tcW w:w="1992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Уметь владеть основами самоконтроля</w:t>
            </w:r>
          </w:p>
        </w:tc>
        <w:tc>
          <w:tcPr>
            <w:tcW w:w="212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Формировать умение дружить, делать осознанный выбор в поступках.</w:t>
            </w:r>
          </w:p>
        </w:tc>
        <w:tc>
          <w:tcPr>
            <w:tcW w:w="996" w:type="dxa"/>
          </w:tcPr>
          <w:p w:rsidR="00867BE9" w:rsidRPr="00867BE9" w:rsidRDefault="00094E10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05.10</w:t>
            </w:r>
          </w:p>
        </w:tc>
        <w:tc>
          <w:tcPr>
            <w:tcW w:w="99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867BE9" w:rsidRPr="00867BE9" w:rsidTr="00867BE9">
        <w:trPr>
          <w:jc w:val="center"/>
        </w:trPr>
        <w:tc>
          <w:tcPr>
            <w:tcW w:w="591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16</w:t>
            </w:r>
          </w:p>
        </w:tc>
        <w:tc>
          <w:tcPr>
            <w:tcW w:w="4898" w:type="dxa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BE9">
              <w:rPr>
                <w:rFonts w:ascii="Times New Roman" w:hAnsi="Times New Roman" w:cs="Times New Roman"/>
                <w:sz w:val="24"/>
                <w:szCs w:val="24"/>
              </w:rPr>
              <w:t>Тема жизненного пути. Эпитет, метафора как средства создания художественных образов в лирике А.С. Пушкина.</w:t>
            </w:r>
            <w:r w:rsidRPr="00867BE9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850" w:type="dxa"/>
            <w:gridSpan w:val="2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4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Понимать авторскую позицию</w:t>
            </w:r>
          </w:p>
        </w:tc>
        <w:tc>
          <w:tcPr>
            <w:tcW w:w="1992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Воспитывать любовь к чтению художественных произведений.</w:t>
            </w:r>
          </w:p>
        </w:tc>
        <w:tc>
          <w:tcPr>
            <w:tcW w:w="996" w:type="dxa"/>
          </w:tcPr>
          <w:p w:rsidR="00867BE9" w:rsidRPr="00867BE9" w:rsidRDefault="00094E10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08.10</w:t>
            </w:r>
          </w:p>
        </w:tc>
        <w:tc>
          <w:tcPr>
            <w:tcW w:w="99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867BE9" w:rsidRPr="00867BE9" w:rsidTr="00867BE9">
        <w:trPr>
          <w:jc w:val="center"/>
        </w:trPr>
        <w:tc>
          <w:tcPr>
            <w:tcW w:w="591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17</w:t>
            </w:r>
          </w:p>
        </w:tc>
        <w:tc>
          <w:tcPr>
            <w:tcW w:w="4898" w:type="dxa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BE9">
              <w:rPr>
                <w:rFonts w:ascii="Times New Roman" w:hAnsi="Times New Roman" w:cs="Times New Roman"/>
                <w:sz w:val="24"/>
                <w:szCs w:val="24"/>
              </w:rPr>
              <w:t>А.С. Пушкин. Цикл "Повести Белкина". "Барышня - крестьянка". Сюжет и герои повести. Роль антитезы в композиции повести.</w:t>
            </w:r>
          </w:p>
        </w:tc>
        <w:tc>
          <w:tcPr>
            <w:tcW w:w="850" w:type="dxa"/>
            <w:gridSpan w:val="2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4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Умение пересказывать текст, создавать монолог</w:t>
            </w:r>
          </w:p>
        </w:tc>
        <w:tc>
          <w:tcPr>
            <w:tcW w:w="1992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Формировать навыки смыслового чтения</w:t>
            </w:r>
          </w:p>
        </w:tc>
        <w:tc>
          <w:tcPr>
            <w:tcW w:w="212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Развивать моральное сознание, формировать нравственное поведение.</w:t>
            </w:r>
          </w:p>
        </w:tc>
        <w:tc>
          <w:tcPr>
            <w:tcW w:w="996" w:type="dxa"/>
          </w:tcPr>
          <w:p w:rsidR="00867BE9" w:rsidRPr="00867BE9" w:rsidRDefault="00094E10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10.10</w:t>
            </w:r>
          </w:p>
        </w:tc>
        <w:tc>
          <w:tcPr>
            <w:tcW w:w="99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867BE9" w:rsidRPr="00867BE9" w:rsidTr="00867BE9">
        <w:trPr>
          <w:jc w:val="center"/>
        </w:trPr>
        <w:tc>
          <w:tcPr>
            <w:tcW w:w="591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18</w:t>
            </w:r>
          </w:p>
        </w:tc>
        <w:tc>
          <w:tcPr>
            <w:tcW w:w="4898" w:type="dxa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BE9">
              <w:rPr>
                <w:rFonts w:ascii="Times New Roman" w:hAnsi="Times New Roman" w:cs="Times New Roman"/>
                <w:sz w:val="24"/>
                <w:szCs w:val="24"/>
              </w:rPr>
              <w:t>А.С. Пушкин. Пародия на романтические темы и мотивы в повести "Барышня - крестьянка". "Лицо и маска" героев повести. Роль случая в композиции произведения.</w:t>
            </w:r>
          </w:p>
        </w:tc>
        <w:tc>
          <w:tcPr>
            <w:tcW w:w="850" w:type="dxa"/>
            <w:gridSpan w:val="2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4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Умение анализировать художественное произведение.</w:t>
            </w:r>
          </w:p>
        </w:tc>
        <w:tc>
          <w:tcPr>
            <w:tcW w:w="1992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Осваивать правила поведения на основе личностного выбора.</w:t>
            </w:r>
          </w:p>
        </w:tc>
        <w:tc>
          <w:tcPr>
            <w:tcW w:w="996" w:type="dxa"/>
          </w:tcPr>
          <w:p w:rsidR="00867BE9" w:rsidRPr="00867BE9" w:rsidRDefault="00094E10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12.10</w:t>
            </w:r>
          </w:p>
        </w:tc>
        <w:tc>
          <w:tcPr>
            <w:tcW w:w="99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867BE9" w:rsidRPr="00867BE9" w:rsidTr="00867BE9">
        <w:trPr>
          <w:jc w:val="center"/>
        </w:trPr>
        <w:tc>
          <w:tcPr>
            <w:tcW w:w="591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19</w:t>
            </w:r>
          </w:p>
        </w:tc>
        <w:tc>
          <w:tcPr>
            <w:tcW w:w="4898" w:type="dxa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BE9">
              <w:rPr>
                <w:rFonts w:ascii="Times New Roman" w:hAnsi="Times New Roman" w:cs="Times New Roman"/>
                <w:sz w:val="24"/>
                <w:szCs w:val="24"/>
              </w:rPr>
              <w:t xml:space="preserve">А.С. Пушкин. "Выстрел". Мастерство </w:t>
            </w:r>
            <w:r w:rsidRPr="00867B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композиции повести. Три выстрела и три рассказа о них.</w:t>
            </w:r>
          </w:p>
        </w:tc>
        <w:tc>
          <w:tcPr>
            <w:tcW w:w="850" w:type="dxa"/>
            <w:gridSpan w:val="2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74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 xml:space="preserve">Учить составлять </w:t>
            </w:r>
            <w:r w:rsidRPr="00867BE9">
              <w:rPr>
                <w:rFonts w:cs="Times New Roman"/>
                <w:sz w:val="24"/>
                <w:szCs w:val="24"/>
              </w:rPr>
              <w:lastRenderedPageBreak/>
              <w:t>план.</w:t>
            </w:r>
          </w:p>
        </w:tc>
        <w:tc>
          <w:tcPr>
            <w:tcW w:w="1992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lastRenderedPageBreak/>
              <w:t xml:space="preserve">Уметь использовать </w:t>
            </w:r>
            <w:r w:rsidRPr="00867BE9">
              <w:rPr>
                <w:rFonts w:cs="Times New Roman"/>
                <w:sz w:val="24"/>
                <w:szCs w:val="24"/>
              </w:rPr>
              <w:lastRenderedPageBreak/>
              <w:t>речевые средства</w:t>
            </w:r>
          </w:p>
        </w:tc>
        <w:tc>
          <w:tcPr>
            <w:tcW w:w="212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lastRenderedPageBreak/>
              <w:t>Прививать любовь к чтению.</w:t>
            </w:r>
          </w:p>
        </w:tc>
        <w:tc>
          <w:tcPr>
            <w:tcW w:w="996" w:type="dxa"/>
          </w:tcPr>
          <w:p w:rsidR="00867BE9" w:rsidRPr="00867BE9" w:rsidRDefault="00094E10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15.10</w:t>
            </w:r>
          </w:p>
        </w:tc>
        <w:tc>
          <w:tcPr>
            <w:tcW w:w="99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867BE9" w:rsidRPr="00867BE9" w:rsidTr="00867BE9">
        <w:trPr>
          <w:trHeight w:val="1268"/>
          <w:jc w:val="center"/>
        </w:trPr>
        <w:tc>
          <w:tcPr>
            <w:tcW w:w="591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4898" w:type="dxa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BE9">
              <w:rPr>
                <w:rFonts w:ascii="Times New Roman" w:hAnsi="Times New Roman" w:cs="Times New Roman"/>
                <w:sz w:val="24"/>
                <w:szCs w:val="24"/>
              </w:rPr>
              <w:t>А.С. Пушкин. "Дубровский". Картины жизни русского барства. Конфликт А.Дубровского и КирилыТроекурова.</w:t>
            </w:r>
          </w:p>
        </w:tc>
        <w:tc>
          <w:tcPr>
            <w:tcW w:w="850" w:type="dxa"/>
            <w:gridSpan w:val="2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4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Понимать отдельные эпизоды, составить коллективный монолог</w:t>
            </w:r>
          </w:p>
        </w:tc>
        <w:tc>
          <w:tcPr>
            <w:tcW w:w="1992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 xml:space="preserve">Воспитывать чувство ответственности. </w:t>
            </w:r>
          </w:p>
        </w:tc>
        <w:tc>
          <w:tcPr>
            <w:tcW w:w="996" w:type="dxa"/>
          </w:tcPr>
          <w:p w:rsidR="00867BE9" w:rsidRPr="00867BE9" w:rsidRDefault="00094E10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17.10</w:t>
            </w:r>
          </w:p>
        </w:tc>
        <w:tc>
          <w:tcPr>
            <w:tcW w:w="99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867BE9" w:rsidRPr="00867BE9" w:rsidTr="00867BE9">
        <w:trPr>
          <w:trHeight w:val="1552"/>
          <w:jc w:val="center"/>
        </w:trPr>
        <w:tc>
          <w:tcPr>
            <w:tcW w:w="591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21</w:t>
            </w:r>
          </w:p>
        </w:tc>
        <w:tc>
          <w:tcPr>
            <w:tcW w:w="4898" w:type="dxa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BE9">
              <w:rPr>
                <w:rFonts w:ascii="Times New Roman" w:hAnsi="Times New Roman" w:cs="Times New Roman"/>
                <w:sz w:val="24"/>
                <w:szCs w:val="24"/>
              </w:rPr>
              <w:t>А.С.Пушкин. "Дубровский". Протест Владимира против несправедливых порядков, произвола и деспотизма.</w:t>
            </w:r>
          </w:p>
        </w:tc>
        <w:tc>
          <w:tcPr>
            <w:tcW w:w="850" w:type="dxa"/>
            <w:gridSpan w:val="2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4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Уметь делать словесные зарисовки</w:t>
            </w:r>
          </w:p>
        </w:tc>
        <w:tc>
          <w:tcPr>
            <w:tcW w:w="1992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 xml:space="preserve">Уметь создавать обобщения </w:t>
            </w:r>
          </w:p>
        </w:tc>
        <w:tc>
          <w:tcPr>
            <w:tcW w:w="212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Формировать уважительное и заботливое отношение к близким.</w:t>
            </w:r>
          </w:p>
        </w:tc>
        <w:tc>
          <w:tcPr>
            <w:tcW w:w="996" w:type="dxa"/>
          </w:tcPr>
          <w:p w:rsidR="00867BE9" w:rsidRPr="00867BE9" w:rsidRDefault="00094E10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19.10</w:t>
            </w:r>
          </w:p>
        </w:tc>
        <w:tc>
          <w:tcPr>
            <w:tcW w:w="99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867BE9" w:rsidRPr="00867BE9" w:rsidTr="00867BE9">
        <w:trPr>
          <w:jc w:val="center"/>
        </w:trPr>
        <w:tc>
          <w:tcPr>
            <w:tcW w:w="591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22</w:t>
            </w:r>
          </w:p>
        </w:tc>
        <w:tc>
          <w:tcPr>
            <w:tcW w:w="4898" w:type="dxa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BE9">
              <w:rPr>
                <w:rFonts w:ascii="Times New Roman" w:hAnsi="Times New Roman" w:cs="Times New Roman"/>
                <w:sz w:val="24"/>
                <w:szCs w:val="24"/>
              </w:rPr>
              <w:t>А.С.Пушкин. "Дубровский". Анализ эпизода "Пожар в Кистенёвке". Роль эпизода в повести.</w:t>
            </w:r>
          </w:p>
        </w:tc>
        <w:tc>
          <w:tcPr>
            <w:tcW w:w="850" w:type="dxa"/>
            <w:gridSpan w:val="2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4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Понимать авторскую позицию, анализировать эпизод</w:t>
            </w:r>
          </w:p>
        </w:tc>
        <w:tc>
          <w:tcPr>
            <w:tcW w:w="1992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Уметь строить логическое  рассуждение</w:t>
            </w:r>
          </w:p>
        </w:tc>
        <w:tc>
          <w:tcPr>
            <w:tcW w:w="212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Развивать моральное сознание на основе личностного выбора.</w:t>
            </w:r>
          </w:p>
        </w:tc>
        <w:tc>
          <w:tcPr>
            <w:tcW w:w="996" w:type="dxa"/>
          </w:tcPr>
          <w:p w:rsidR="00867BE9" w:rsidRPr="00867BE9" w:rsidRDefault="00094E10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22.10</w:t>
            </w:r>
          </w:p>
        </w:tc>
        <w:tc>
          <w:tcPr>
            <w:tcW w:w="99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867BE9" w:rsidRPr="00867BE9" w:rsidTr="00867BE9">
        <w:trPr>
          <w:jc w:val="center"/>
        </w:trPr>
        <w:tc>
          <w:tcPr>
            <w:tcW w:w="591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23</w:t>
            </w:r>
          </w:p>
        </w:tc>
        <w:tc>
          <w:tcPr>
            <w:tcW w:w="4898" w:type="dxa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BE9">
              <w:rPr>
                <w:rFonts w:ascii="Times New Roman" w:hAnsi="Times New Roman" w:cs="Times New Roman"/>
                <w:sz w:val="24"/>
                <w:szCs w:val="24"/>
              </w:rPr>
              <w:t>Романтическая история любви В.Дубровского и М. Троекуровой. Авторское отношение к героям. Обучение устному рассказу. Развитие понятия о композиции художественного произведения.</w:t>
            </w:r>
          </w:p>
        </w:tc>
        <w:tc>
          <w:tcPr>
            <w:tcW w:w="850" w:type="dxa"/>
            <w:gridSpan w:val="2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4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 xml:space="preserve">Обучать пересказу текста </w:t>
            </w:r>
          </w:p>
        </w:tc>
        <w:tc>
          <w:tcPr>
            <w:tcW w:w="1992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Формировать развитие компетентности</w:t>
            </w:r>
          </w:p>
        </w:tc>
        <w:tc>
          <w:tcPr>
            <w:tcW w:w="212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Развивать заботливое и уважительное отношение к близким.</w:t>
            </w:r>
          </w:p>
        </w:tc>
        <w:tc>
          <w:tcPr>
            <w:tcW w:w="996" w:type="dxa"/>
          </w:tcPr>
          <w:p w:rsidR="00867BE9" w:rsidRPr="00867BE9" w:rsidRDefault="00094E10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24.10</w:t>
            </w:r>
          </w:p>
        </w:tc>
        <w:tc>
          <w:tcPr>
            <w:tcW w:w="99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867BE9" w:rsidRPr="00867BE9" w:rsidTr="00867BE9">
        <w:trPr>
          <w:jc w:val="center"/>
        </w:trPr>
        <w:tc>
          <w:tcPr>
            <w:tcW w:w="591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24</w:t>
            </w:r>
          </w:p>
        </w:tc>
        <w:tc>
          <w:tcPr>
            <w:tcW w:w="4898" w:type="dxa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BE9">
              <w:rPr>
                <w:rFonts w:ascii="Times New Roman" w:hAnsi="Times New Roman" w:cs="Times New Roman"/>
                <w:sz w:val="24"/>
                <w:szCs w:val="24"/>
              </w:rPr>
              <w:t>Подготовка к домашнему сочинению "Защита человеческой личности в повести А.С. Пушкина "Дубровский".</w:t>
            </w:r>
          </w:p>
        </w:tc>
        <w:tc>
          <w:tcPr>
            <w:tcW w:w="850" w:type="dxa"/>
            <w:gridSpan w:val="2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4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Составлять вопросы по теме</w:t>
            </w:r>
          </w:p>
        </w:tc>
        <w:tc>
          <w:tcPr>
            <w:tcW w:w="1992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Уметь делать выводы</w:t>
            </w:r>
          </w:p>
        </w:tc>
        <w:tc>
          <w:tcPr>
            <w:tcW w:w="212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Формировать ответственное отношение к учению.</w:t>
            </w:r>
          </w:p>
        </w:tc>
        <w:tc>
          <w:tcPr>
            <w:tcW w:w="996" w:type="dxa"/>
          </w:tcPr>
          <w:p w:rsidR="00867BE9" w:rsidRPr="00867BE9" w:rsidRDefault="00094E10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26.10</w:t>
            </w:r>
          </w:p>
        </w:tc>
        <w:tc>
          <w:tcPr>
            <w:tcW w:w="99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867BE9" w:rsidRPr="00867BE9" w:rsidTr="00867BE9">
        <w:trPr>
          <w:jc w:val="center"/>
        </w:trPr>
        <w:tc>
          <w:tcPr>
            <w:tcW w:w="591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25</w:t>
            </w:r>
          </w:p>
        </w:tc>
        <w:tc>
          <w:tcPr>
            <w:tcW w:w="4898" w:type="dxa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BE9">
              <w:rPr>
                <w:rFonts w:ascii="Times New Roman" w:hAnsi="Times New Roman" w:cs="Times New Roman"/>
                <w:sz w:val="24"/>
                <w:szCs w:val="24"/>
              </w:rPr>
              <w:t>Тестирование по творчеству А.С. Пушкина.</w:t>
            </w:r>
          </w:p>
        </w:tc>
        <w:tc>
          <w:tcPr>
            <w:tcW w:w="850" w:type="dxa"/>
            <w:gridSpan w:val="2"/>
          </w:tcPr>
          <w:p w:rsidR="00867BE9" w:rsidRPr="00867BE9" w:rsidRDefault="00867BE9" w:rsidP="00867B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4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Уметь работать с тестами</w:t>
            </w:r>
          </w:p>
        </w:tc>
        <w:tc>
          <w:tcPr>
            <w:tcW w:w="1992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 xml:space="preserve">Уметь осознанно использовать  знания </w:t>
            </w:r>
          </w:p>
        </w:tc>
        <w:tc>
          <w:tcPr>
            <w:tcW w:w="212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 xml:space="preserve">Формировать ответственное отношение к </w:t>
            </w:r>
            <w:r w:rsidRPr="00867BE9">
              <w:rPr>
                <w:rFonts w:cs="Times New Roman"/>
                <w:sz w:val="24"/>
                <w:szCs w:val="24"/>
              </w:rPr>
              <w:lastRenderedPageBreak/>
              <w:t>учению.</w:t>
            </w:r>
          </w:p>
        </w:tc>
        <w:tc>
          <w:tcPr>
            <w:tcW w:w="996" w:type="dxa"/>
          </w:tcPr>
          <w:p w:rsidR="00867BE9" w:rsidRPr="00867BE9" w:rsidRDefault="004D5A8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29.10</w:t>
            </w:r>
          </w:p>
        </w:tc>
        <w:tc>
          <w:tcPr>
            <w:tcW w:w="99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867BE9" w:rsidRPr="00867BE9" w:rsidTr="00867BE9">
        <w:trPr>
          <w:jc w:val="center"/>
        </w:trPr>
        <w:tc>
          <w:tcPr>
            <w:tcW w:w="591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4898" w:type="dxa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BE9">
              <w:rPr>
                <w:rFonts w:ascii="Times New Roman" w:hAnsi="Times New Roman" w:cs="Times New Roman"/>
                <w:sz w:val="24"/>
                <w:szCs w:val="24"/>
              </w:rPr>
              <w:t>М.Ю. Лермонтов. Слово о поэте. "Тучи". Основное настроение и композиция стихотворения, особенности поэтических интонаций.</w:t>
            </w:r>
            <w:r w:rsidRPr="00867BE9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850" w:type="dxa"/>
            <w:gridSpan w:val="2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4" w:type="dxa"/>
          </w:tcPr>
          <w:p w:rsidR="00867BE9" w:rsidRPr="00867BE9" w:rsidRDefault="00867BE9" w:rsidP="00094E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2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 xml:space="preserve">Уметь определять понятия </w:t>
            </w:r>
          </w:p>
        </w:tc>
        <w:tc>
          <w:tcPr>
            <w:tcW w:w="212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Воспитывать любовь и уважение к отечеству, чувство ответственности и долга перед Родиной.</w:t>
            </w:r>
          </w:p>
        </w:tc>
        <w:tc>
          <w:tcPr>
            <w:tcW w:w="996" w:type="dxa"/>
          </w:tcPr>
          <w:p w:rsidR="00867BE9" w:rsidRPr="00867BE9" w:rsidRDefault="004D5A8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31.10</w:t>
            </w:r>
          </w:p>
        </w:tc>
        <w:tc>
          <w:tcPr>
            <w:tcW w:w="99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867BE9" w:rsidRPr="00867BE9" w:rsidTr="00867BE9">
        <w:trPr>
          <w:trHeight w:val="1127"/>
          <w:jc w:val="center"/>
        </w:trPr>
        <w:tc>
          <w:tcPr>
            <w:tcW w:w="591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27</w:t>
            </w:r>
          </w:p>
        </w:tc>
        <w:tc>
          <w:tcPr>
            <w:tcW w:w="4898" w:type="dxa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BE9">
              <w:rPr>
                <w:rFonts w:ascii="Times New Roman" w:hAnsi="Times New Roman" w:cs="Times New Roman"/>
                <w:sz w:val="24"/>
                <w:szCs w:val="24"/>
              </w:rPr>
              <w:t>М.Ю. Лермонтов. Антитеза как основной композиционный приём в стихотворениях "Листок", "Утёс", "На севере диком..." Особенности выражения темы одиночества.</w:t>
            </w:r>
          </w:p>
        </w:tc>
        <w:tc>
          <w:tcPr>
            <w:tcW w:w="850" w:type="dxa"/>
            <w:gridSpan w:val="2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4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Обучать выразительному чтению</w:t>
            </w:r>
          </w:p>
        </w:tc>
        <w:tc>
          <w:tcPr>
            <w:tcW w:w="1992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Обучать смысловому  чтению</w:t>
            </w:r>
          </w:p>
        </w:tc>
        <w:tc>
          <w:tcPr>
            <w:tcW w:w="212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Прививать любовь к выразительному чтению.</w:t>
            </w:r>
          </w:p>
        </w:tc>
        <w:tc>
          <w:tcPr>
            <w:tcW w:w="996" w:type="dxa"/>
          </w:tcPr>
          <w:p w:rsidR="00867BE9" w:rsidRPr="00867BE9" w:rsidRDefault="004D5A8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07</w:t>
            </w:r>
            <w:r w:rsidR="00094E10">
              <w:rPr>
                <w:rFonts w:cs="Times New Roman"/>
                <w:sz w:val="24"/>
                <w:szCs w:val="24"/>
              </w:rPr>
              <w:t>.11</w:t>
            </w:r>
          </w:p>
        </w:tc>
        <w:tc>
          <w:tcPr>
            <w:tcW w:w="99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867BE9" w:rsidRPr="00867BE9" w:rsidTr="00867BE9">
        <w:trPr>
          <w:jc w:val="center"/>
        </w:trPr>
        <w:tc>
          <w:tcPr>
            <w:tcW w:w="591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28</w:t>
            </w:r>
          </w:p>
        </w:tc>
        <w:tc>
          <w:tcPr>
            <w:tcW w:w="4898" w:type="dxa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BE9">
              <w:rPr>
                <w:rFonts w:ascii="Times New Roman" w:hAnsi="Times New Roman" w:cs="Times New Roman"/>
                <w:sz w:val="24"/>
                <w:szCs w:val="24"/>
              </w:rPr>
              <w:t>Обучение анализу одного стихотворения на примере стихов М.Ю. Лермонтова.</w:t>
            </w:r>
          </w:p>
        </w:tc>
        <w:tc>
          <w:tcPr>
            <w:tcW w:w="850" w:type="dxa"/>
            <w:gridSpan w:val="2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4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Уметь делать анализ стиха</w:t>
            </w:r>
          </w:p>
        </w:tc>
        <w:tc>
          <w:tcPr>
            <w:tcW w:w="1992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Освоение правил поведения при работе в группах.</w:t>
            </w:r>
          </w:p>
        </w:tc>
        <w:tc>
          <w:tcPr>
            <w:tcW w:w="996" w:type="dxa"/>
          </w:tcPr>
          <w:p w:rsidR="00867BE9" w:rsidRPr="00867BE9" w:rsidRDefault="004D5A8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09</w:t>
            </w:r>
            <w:r w:rsidR="00094E10">
              <w:rPr>
                <w:rFonts w:cs="Times New Roman"/>
                <w:sz w:val="24"/>
                <w:szCs w:val="24"/>
              </w:rPr>
              <w:t>.11</w:t>
            </w:r>
          </w:p>
        </w:tc>
        <w:tc>
          <w:tcPr>
            <w:tcW w:w="99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867BE9" w:rsidRPr="00867BE9" w:rsidTr="00867BE9">
        <w:trPr>
          <w:jc w:val="center"/>
        </w:trPr>
        <w:tc>
          <w:tcPr>
            <w:tcW w:w="591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29</w:t>
            </w:r>
          </w:p>
        </w:tc>
        <w:tc>
          <w:tcPr>
            <w:tcW w:w="4898" w:type="dxa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BE9">
              <w:rPr>
                <w:rFonts w:ascii="Times New Roman" w:hAnsi="Times New Roman" w:cs="Times New Roman"/>
                <w:sz w:val="24"/>
                <w:szCs w:val="24"/>
              </w:rPr>
              <w:t>М.Ю. Лермонтов. "Три пальмы". Тема красоты, гармонии человека с миром.</w:t>
            </w:r>
          </w:p>
        </w:tc>
        <w:tc>
          <w:tcPr>
            <w:tcW w:w="850" w:type="dxa"/>
            <w:gridSpan w:val="2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4" w:type="dxa"/>
          </w:tcPr>
          <w:p w:rsidR="00867BE9" w:rsidRPr="00867BE9" w:rsidRDefault="00867BE9" w:rsidP="00094E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2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Уметь использовать речевые средства</w:t>
            </w:r>
          </w:p>
        </w:tc>
        <w:tc>
          <w:tcPr>
            <w:tcW w:w="212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Формировать доброжелательное отношения, его мнению.</w:t>
            </w:r>
          </w:p>
        </w:tc>
        <w:tc>
          <w:tcPr>
            <w:tcW w:w="996" w:type="dxa"/>
          </w:tcPr>
          <w:p w:rsidR="00867BE9" w:rsidRPr="00867BE9" w:rsidRDefault="004D5A8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12</w:t>
            </w:r>
            <w:r w:rsidR="00094E10">
              <w:rPr>
                <w:rFonts w:cs="Times New Roman"/>
                <w:sz w:val="24"/>
                <w:szCs w:val="24"/>
              </w:rPr>
              <w:t>.11</w:t>
            </w:r>
          </w:p>
        </w:tc>
        <w:tc>
          <w:tcPr>
            <w:tcW w:w="99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867BE9" w:rsidRPr="00867BE9" w:rsidTr="00867BE9">
        <w:trPr>
          <w:jc w:val="center"/>
        </w:trPr>
        <w:tc>
          <w:tcPr>
            <w:tcW w:w="591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30</w:t>
            </w:r>
          </w:p>
        </w:tc>
        <w:tc>
          <w:tcPr>
            <w:tcW w:w="4898" w:type="dxa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BE9">
              <w:rPr>
                <w:rFonts w:ascii="Times New Roman" w:hAnsi="Times New Roman" w:cs="Times New Roman"/>
                <w:sz w:val="24"/>
                <w:szCs w:val="24"/>
              </w:rPr>
              <w:t>Двусложные и трехсложные размеры стиха. Поэтическая интонация.</w:t>
            </w:r>
          </w:p>
        </w:tc>
        <w:tc>
          <w:tcPr>
            <w:tcW w:w="850" w:type="dxa"/>
            <w:gridSpan w:val="2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4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Знать размеры стиха, различать их</w:t>
            </w:r>
          </w:p>
        </w:tc>
        <w:tc>
          <w:tcPr>
            <w:tcW w:w="1992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Формировать компетентность в области информационных технологий</w:t>
            </w:r>
          </w:p>
        </w:tc>
        <w:tc>
          <w:tcPr>
            <w:tcW w:w="212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Развивать моральное осознание и компетентность в решении моральных проблем на основе личностного выбора.</w:t>
            </w:r>
          </w:p>
        </w:tc>
        <w:tc>
          <w:tcPr>
            <w:tcW w:w="996" w:type="dxa"/>
          </w:tcPr>
          <w:p w:rsidR="00867BE9" w:rsidRPr="00867BE9" w:rsidRDefault="004D5A8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14</w:t>
            </w:r>
            <w:r w:rsidR="00094E10">
              <w:rPr>
                <w:rFonts w:cs="Times New Roman"/>
                <w:sz w:val="24"/>
                <w:szCs w:val="24"/>
              </w:rPr>
              <w:t>.11</w:t>
            </w:r>
          </w:p>
        </w:tc>
        <w:tc>
          <w:tcPr>
            <w:tcW w:w="99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867BE9" w:rsidRPr="00867BE9" w:rsidTr="00867BE9">
        <w:trPr>
          <w:jc w:val="center"/>
        </w:trPr>
        <w:tc>
          <w:tcPr>
            <w:tcW w:w="591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31</w:t>
            </w:r>
          </w:p>
        </w:tc>
        <w:tc>
          <w:tcPr>
            <w:tcW w:w="4898" w:type="dxa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BE9">
              <w:rPr>
                <w:rFonts w:ascii="Times New Roman" w:hAnsi="Times New Roman" w:cs="Times New Roman"/>
                <w:sz w:val="24"/>
                <w:szCs w:val="24"/>
              </w:rPr>
              <w:t xml:space="preserve">Классное сочинение "Моё любимое </w:t>
            </w:r>
            <w:r w:rsidRPr="00867B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стихотворение М.Ю. Лермонтова.</w:t>
            </w:r>
            <w:r w:rsidRPr="00867BE9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850" w:type="dxa"/>
            <w:gridSpan w:val="2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74" w:type="dxa"/>
          </w:tcPr>
          <w:p w:rsidR="00867BE9" w:rsidRPr="00867BE9" w:rsidRDefault="00867BE9" w:rsidP="00094E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2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 xml:space="preserve">Уметь формулировать </w:t>
            </w:r>
            <w:r w:rsidRPr="00867BE9">
              <w:rPr>
                <w:rFonts w:cs="Times New Roman"/>
                <w:sz w:val="24"/>
                <w:szCs w:val="24"/>
              </w:rPr>
              <w:lastRenderedPageBreak/>
              <w:t>свое  мнение</w:t>
            </w:r>
          </w:p>
        </w:tc>
        <w:tc>
          <w:tcPr>
            <w:tcW w:w="212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lastRenderedPageBreak/>
              <w:t xml:space="preserve">Формировать навыки </w:t>
            </w:r>
            <w:r w:rsidRPr="00867BE9">
              <w:rPr>
                <w:rFonts w:cs="Times New Roman"/>
                <w:sz w:val="24"/>
                <w:szCs w:val="24"/>
              </w:rPr>
              <w:lastRenderedPageBreak/>
              <w:t>самостоятельной работы.</w:t>
            </w:r>
          </w:p>
        </w:tc>
        <w:tc>
          <w:tcPr>
            <w:tcW w:w="996" w:type="dxa"/>
          </w:tcPr>
          <w:p w:rsidR="00867BE9" w:rsidRPr="00867BE9" w:rsidRDefault="004D5A8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16</w:t>
            </w:r>
            <w:r w:rsidR="00094E10">
              <w:rPr>
                <w:rFonts w:cs="Times New Roman"/>
                <w:sz w:val="24"/>
                <w:szCs w:val="24"/>
              </w:rPr>
              <w:t>.11</w:t>
            </w:r>
          </w:p>
        </w:tc>
        <w:tc>
          <w:tcPr>
            <w:tcW w:w="99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867BE9" w:rsidRPr="00867BE9" w:rsidTr="00867BE9">
        <w:trPr>
          <w:trHeight w:val="683"/>
          <w:jc w:val="center"/>
        </w:trPr>
        <w:tc>
          <w:tcPr>
            <w:tcW w:w="591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4898" w:type="dxa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BE9">
              <w:rPr>
                <w:rFonts w:ascii="Times New Roman" w:hAnsi="Times New Roman" w:cs="Times New Roman"/>
                <w:sz w:val="24"/>
                <w:szCs w:val="24"/>
              </w:rPr>
              <w:t>И.С. Тургенев. Слово о писателе. Цикл рассказов "Записки охотника" и их гуманистический пафос.</w:t>
            </w:r>
          </w:p>
        </w:tc>
        <w:tc>
          <w:tcPr>
            <w:tcW w:w="850" w:type="dxa"/>
            <w:gridSpan w:val="2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4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Обучать пересказу текста</w:t>
            </w:r>
          </w:p>
        </w:tc>
        <w:tc>
          <w:tcPr>
            <w:tcW w:w="1992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Прививать чувства патриотизма к Отечеству.</w:t>
            </w:r>
          </w:p>
        </w:tc>
        <w:tc>
          <w:tcPr>
            <w:tcW w:w="996" w:type="dxa"/>
          </w:tcPr>
          <w:p w:rsidR="00867BE9" w:rsidRPr="00867BE9" w:rsidRDefault="004D5A8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19</w:t>
            </w:r>
            <w:r w:rsidR="00094E10">
              <w:rPr>
                <w:rFonts w:cs="Times New Roman"/>
                <w:sz w:val="24"/>
                <w:szCs w:val="24"/>
              </w:rPr>
              <w:t>.11</w:t>
            </w:r>
          </w:p>
        </w:tc>
        <w:tc>
          <w:tcPr>
            <w:tcW w:w="99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867BE9" w:rsidRPr="00867BE9" w:rsidTr="00867BE9">
        <w:trPr>
          <w:trHeight w:val="2119"/>
          <w:jc w:val="center"/>
        </w:trPr>
        <w:tc>
          <w:tcPr>
            <w:tcW w:w="591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33</w:t>
            </w:r>
          </w:p>
        </w:tc>
        <w:tc>
          <w:tcPr>
            <w:tcW w:w="4898" w:type="dxa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BE9">
              <w:rPr>
                <w:rFonts w:ascii="Times New Roman" w:hAnsi="Times New Roman" w:cs="Times New Roman"/>
                <w:sz w:val="24"/>
                <w:szCs w:val="24"/>
              </w:rPr>
              <w:t>И.С. Тургенев. "Бежин луг". Духовный мир крестьянских детей. Народные верования и предания. Юмор автора.</w:t>
            </w:r>
          </w:p>
        </w:tc>
        <w:tc>
          <w:tcPr>
            <w:tcW w:w="850" w:type="dxa"/>
            <w:gridSpan w:val="2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4" w:type="dxa"/>
          </w:tcPr>
          <w:p w:rsidR="00867BE9" w:rsidRPr="00867BE9" w:rsidRDefault="00867BE9" w:rsidP="00094E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2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Обучать смысловому  чтению</w:t>
            </w:r>
          </w:p>
        </w:tc>
        <w:tc>
          <w:tcPr>
            <w:tcW w:w="212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Формировать уважительное и доброжелательное отношение к другому человеку.</w:t>
            </w:r>
          </w:p>
        </w:tc>
        <w:tc>
          <w:tcPr>
            <w:tcW w:w="996" w:type="dxa"/>
          </w:tcPr>
          <w:p w:rsidR="00867BE9" w:rsidRPr="00867BE9" w:rsidRDefault="004D5A8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21</w:t>
            </w:r>
            <w:r w:rsidR="00094E10">
              <w:rPr>
                <w:rFonts w:cs="Times New Roman"/>
                <w:sz w:val="24"/>
                <w:szCs w:val="24"/>
              </w:rPr>
              <w:t>.11</w:t>
            </w:r>
          </w:p>
        </w:tc>
        <w:tc>
          <w:tcPr>
            <w:tcW w:w="99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867BE9" w:rsidRPr="00867BE9" w:rsidTr="00867BE9">
        <w:trPr>
          <w:trHeight w:val="570"/>
          <w:jc w:val="center"/>
        </w:trPr>
        <w:tc>
          <w:tcPr>
            <w:tcW w:w="591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34</w:t>
            </w:r>
          </w:p>
        </w:tc>
        <w:tc>
          <w:tcPr>
            <w:tcW w:w="4898" w:type="dxa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BE9">
              <w:rPr>
                <w:rFonts w:ascii="Times New Roman" w:hAnsi="Times New Roman" w:cs="Times New Roman"/>
                <w:sz w:val="24"/>
                <w:szCs w:val="24"/>
              </w:rPr>
              <w:t>И.С. Тургенев - мастер портрета и пейзажа. Роль картин природы в рассказе "Бежин луг".</w:t>
            </w:r>
            <w:r w:rsidRPr="00867BE9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850" w:type="dxa"/>
            <w:gridSpan w:val="2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4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Обучать словесному рисованию</w:t>
            </w:r>
          </w:p>
        </w:tc>
        <w:tc>
          <w:tcPr>
            <w:tcW w:w="1992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Уметь использовать речевые средства</w:t>
            </w:r>
          </w:p>
        </w:tc>
        <w:tc>
          <w:tcPr>
            <w:tcW w:w="212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Прививать любовь и бережное отношение к природе.</w:t>
            </w:r>
          </w:p>
        </w:tc>
        <w:tc>
          <w:tcPr>
            <w:tcW w:w="996" w:type="dxa"/>
          </w:tcPr>
          <w:p w:rsidR="00867BE9" w:rsidRPr="00867BE9" w:rsidRDefault="004D5A8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23</w:t>
            </w:r>
            <w:r w:rsidR="00094E10">
              <w:rPr>
                <w:rFonts w:cs="Times New Roman"/>
                <w:sz w:val="24"/>
                <w:szCs w:val="24"/>
              </w:rPr>
              <w:t>.11</w:t>
            </w:r>
          </w:p>
        </w:tc>
        <w:tc>
          <w:tcPr>
            <w:tcW w:w="99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867BE9" w:rsidRPr="00867BE9" w:rsidTr="00867BE9">
        <w:trPr>
          <w:jc w:val="center"/>
        </w:trPr>
        <w:tc>
          <w:tcPr>
            <w:tcW w:w="591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35</w:t>
            </w:r>
          </w:p>
        </w:tc>
        <w:tc>
          <w:tcPr>
            <w:tcW w:w="4898" w:type="dxa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BE9">
              <w:rPr>
                <w:rFonts w:ascii="Times New Roman" w:hAnsi="Times New Roman" w:cs="Times New Roman"/>
                <w:sz w:val="24"/>
                <w:szCs w:val="24"/>
              </w:rPr>
              <w:t>И.С. Тургенев - мастер портрета и пейзажа. Портреты героев как средство изображения их характеров.</w:t>
            </w:r>
          </w:p>
        </w:tc>
        <w:tc>
          <w:tcPr>
            <w:tcW w:w="850" w:type="dxa"/>
            <w:gridSpan w:val="2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4" w:type="dxa"/>
          </w:tcPr>
          <w:p w:rsidR="00867BE9" w:rsidRPr="00867BE9" w:rsidRDefault="00867BE9" w:rsidP="00094E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2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Обучать смысловому  чтению</w:t>
            </w:r>
          </w:p>
        </w:tc>
        <w:tc>
          <w:tcPr>
            <w:tcW w:w="212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 xml:space="preserve">Прививать любовь и бережное отношение к природе. </w:t>
            </w:r>
          </w:p>
        </w:tc>
        <w:tc>
          <w:tcPr>
            <w:tcW w:w="996" w:type="dxa"/>
          </w:tcPr>
          <w:p w:rsidR="00867BE9" w:rsidRPr="00867BE9" w:rsidRDefault="004D5A8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26</w:t>
            </w:r>
            <w:r w:rsidR="00094E10">
              <w:rPr>
                <w:rFonts w:cs="Times New Roman"/>
                <w:sz w:val="24"/>
                <w:szCs w:val="24"/>
              </w:rPr>
              <w:t>.11</w:t>
            </w:r>
          </w:p>
        </w:tc>
        <w:tc>
          <w:tcPr>
            <w:tcW w:w="99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867BE9" w:rsidRPr="00867BE9" w:rsidTr="00867BE9">
        <w:trPr>
          <w:jc w:val="center"/>
        </w:trPr>
        <w:tc>
          <w:tcPr>
            <w:tcW w:w="591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36</w:t>
            </w:r>
          </w:p>
        </w:tc>
        <w:tc>
          <w:tcPr>
            <w:tcW w:w="4898" w:type="dxa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BE9">
              <w:rPr>
                <w:rFonts w:ascii="Times New Roman" w:hAnsi="Times New Roman" w:cs="Times New Roman"/>
                <w:sz w:val="24"/>
                <w:szCs w:val="24"/>
              </w:rPr>
              <w:t>Н.В. Гоголь "Старосветские помещики".</w:t>
            </w:r>
          </w:p>
        </w:tc>
        <w:tc>
          <w:tcPr>
            <w:tcW w:w="850" w:type="dxa"/>
            <w:gridSpan w:val="2"/>
          </w:tcPr>
          <w:p w:rsidR="00867BE9" w:rsidRPr="00867BE9" w:rsidRDefault="00867BE9" w:rsidP="00867B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4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Уметь составлять план</w:t>
            </w:r>
          </w:p>
        </w:tc>
        <w:tc>
          <w:tcPr>
            <w:tcW w:w="1992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Развивать эстетическое сознание через художественное произведение.</w:t>
            </w:r>
          </w:p>
        </w:tc>
        <w:tc>
          <w:tcPr>
            <w:tcW w:w="996" w:type="dxa"/>
          </w:tcPr>
          <w:p w:rsidR="00867BE9" w:rsidRPr="00867BE9" w:rsidRDefault="004D5A8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28.11</w:t>
            </w:r>
          </w:p>
        </w:tc>
        <w:tc>
          <w:tcPr>
            <w:tcW w:w="99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867BE9" w:rsidRPr="00867BE9" w:rsidTr="00867BE9">
        <w:trPr>
          <w:jc w:val="center"/>
        </w:trPr>
        <w:tc>
          <w:tcPr>
            <w:tcW w:w="591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37</w:t>
            </w:r>
          </w:p>
        </w:tc>
        <w:tc>
          <w:tcPr>
            <w:tcW w:w="4898" w:type="dxa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BE9">
              <w:rPr>
                <w:rFonts w:ascii="Times New Roman" w:hAnsi="Times New Roman" w:cs="Times New Roman"/>
                <w:sz w:val="24"/>
                <w:szCs w:val="24"/>
              </w:rPr>
              <w:t>Ф.И. Тютчев. Слово о поэте. "Листья". Особенности изображения природы в лирике поэта.</w:t>
            </w:r>
          </w:p>
        </w:tc>
        <w:tc>
          <w:tcPr>
            <w:tcW w:w="850" w:type="dxa"/>
            <w:gridSpan w:val="2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4" w:type="dxa"/>
          </w:tcPr>
          <w:p w:rsidR="00867BE9" w:rsidRPr="00867BE9" w:rsidRDefault="00867BE9" w:rsidP="00094E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2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 xml:space="preserve">Уметь строить логическое рассуждение </w:t>
            </w:r>
          </w:p>
        </w:tc>
        <w:tc>
          <w:tcPr>
            <w:tcW w:w="212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Прививать любовь и бережное отношение к природе.</w:t>
            </w:r>
          </w:p>
        </w:tc>
        <w:tc>
          <w:tcPr>
            <w:tcW w:w="996" w:type="dxa"/>
          </w:tcPr>
          <w:p w:rsidR="00867BE9" w:rsidRPr="00867BE9" w:rsidRDefault="004D5A8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30.11</w:t>
            </w:r>
          </w:p>
        </w:tc>
        <w:tc>
          <w:tcPr>
            <w:tcW w:w="99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867BE9" w:rsidRPr="00867BE9" w:rsidTr="00867BE9">
        <w:trPr>
          <w:jc w:val="center"/>
        </w:trPr>
        <w:tc>
          <w:tcPr>
            <w:tcW w:w="591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4898" w:type="dxa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BE9">
              <w:rPr>
                <w:rFonts w:ascii="Times New Roman" w:hAnsi="Times New Roman" w:cs="Times New Roman"/>
                <w:sz w:val="24"/>
                <w:szCs w:val="24"/>
              </w:rPr>
              <w:t>Ф.И. Тютчев. "С поляны коршун поднялся..." Судьба человека и судьба коршуна. Роль антитезы в стихотворении.</w:t>
            </w:r>
          </w:p>
        </w:tc>
        <w:tc>
          <w:tcPr>
            <w:tcW w:w="850" w:type="dxa"/>
            <w:gridSpan w:val="2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4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Обучать выразительному чтению</w:t>
            </w:r>
          </w:p>
        </w:tc>
        <w:tc>
          <w:tcPr>
            <w:tcW w:w="1992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Формировать навыки личностного выбора.</w:t>
            </w:r>
          </w:p>
        </w:tc>
        <w:tc>
          <w:tcPr>
            <w:tcW w:w="996" w:type="dxa"/>
          </w:tcPr>
          <w:p w:rsidR="00867BE9" w:rsidRPr="00867BE9" w:rsidRDefault="004D5A8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03</w:t>
            </w:r>
            <w:r w:rsidR="00094E10">
              <w:rPr>
                <w:rFonts w:cs="Times New Roman"/>
                <w:sz w:val="24"/>
                <w:szCs w:val="24"/>
              </w:rPr>
              <w:t>.12</w:t>
            </w:r>
          </w:p>
        </w:tc>
        <w:tc>
          <w:tcPr>
            <w:tcW w:w="99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867BE9" w:rsidRPr="00867BE9" w:rsidTr="00867BE9">
        <w:trPr>
          <w:trHeight w:val="1552"/>
          <w:jc w:val="center"/>
        </w:trPr>
        <w:tc>
          <w:tcPr>
            <w:tcW w:w="591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39</w:t>
            </w:r>
          </w:p>
        </w:tc>
        <w:tc>
          <w:tcPr>
            <w:tcW w:w="4898" w:type="dxa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BE9">
              <w:rPr>
                <w:rFonts w:ascii="Times New Roman" w:hAnsi="Times New Roman" w:cs="Times New Roman"/>
                <w:sz w:val="24"/>
                <w:szCs w:val="24"/>
              </w:rPr>
              <w:t>Ф.И. Тютчев. "Неохотно и несмело..." Обучение анализу одного стихотворения.</w:t>
            </w:r>
          </w:p>
        </w:tc>
        <w:tc>
          <w:tcPr>
            <w:tcW w:w="850" w:type="dxa"/>
            <w:gridSpan w:val="2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4" w:type="dxa"/>
          </w:tcPr>
          <w:p w:rsidR="00867BE9" w:rsidRPr="00867BE9" w:rsidRDefault="00867BE9" w:rsidP="00094E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2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Формировать компетентность в  области информационных технологий</w:t>
            </w:r>
          </w:p>
        </w:tc>
        <w:tc>
          <w:tcPr>
            <w:tcW w:w="212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Прививать любовь и бережное отношение к природе.</w:t>
            </w:r>
          </w:p>
        </w:tc>
        <w:tc>
          <w:tcPr>
            <w:tcW w:w="996" w:type="dxa"/>
          </w:tcPr>
          <w:p w:rsidR="00867BE9" w:rsidRPr="00867BE9" w:rsidRDefault="004D5A8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05</w:t>
            </w:r>
            <w:r w:rsidR="00094E10">
              <w:rPr>
                <w:rFonts w:cs="Times New Roman"/>
                <w:sz w:val="24"/>
                <w:szCs w:val="24"/>
              </w:rPr>
              <w:t>.12</w:t>
            </w:r>
          </w:p>
        </w:tc>
        <w:tc>
          <w:tcPr>
            <w:tcW w:w="99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867BE9" w:rsidRPr="00867BE9" w:rsidTr="00867BE9">
        <w:trPr>
          <w:jc w:val="center"/>
        </w:trPr>
        <w:tc>
          <w:tcPr>
            <w:tcW w:w="591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40</w:t>
            </w:r>
          </w:p>
        </w:tc>
        <w:tc>
          <w:tcPr>
            <w:tcW w:w="4898" w:type="dxa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BE9">
              <w:rPr>
                <w:rFonts w:ascii="Times New Roman" w:hAnsi="Times New Roman" w:cs="Times New Roman"/>
                <w:sz w:val="24"/>
                <w:szCs w:val="24"/>
              </w:rPr>
              <w:t>А.А. Фет. Слово о поэте. "Ель рукавом мне тропинку завесила...", "Опять незримые усилья...". Природа как воплощение прекрасного. Эстетизация конкретной детали.</w:t>
            </w:r>
          </w:p>
        </w:tc>
        <w:tc>
          <w:tcPr>
            <w:tcW w:w="850" w:type="dxa"/>
            <w:gridSpan w:val="2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4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Обучать словесному рисованию</w:t>
            </w:r>
          </w:p>
        </w:tc>
        <w:tc>
          <w:tcPr>
            <w:tcW w:w="1992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Уметь использовать речевые средства</w:t>
            </w:r>
          </w:p>
        </w:tc>
        <w:tc>
          <w:tcPr>
            <w:tcW w:w="212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Прививать любовь к природе.</w:t>
            </w:r>
          </w:p>
        </w:tc>
        <w:tc>
          <w:tcPr>
            <w:tcW w:w="996" w:type="dxa"/>
          </w:tcPr>
          <w:p w:rsidR="00867BE9" w:rsidRPr="00867BE9" w:rsidRDefault="004D5A8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07</w:t>
            </w:r>
            <w:r w:rsidR="00094E10">
              <w:rPr>
                <w:rFonts w:cs="Times New Roman"/>
                <w:sz w:val="24"/>
                <w:szCs w:val="24"/>
              </w:rPr>
              <w:t>.12</w:t>
            </w:r>
          </w:p>
        </w:tc>
        <w:tc>
          <w:tcPr>
            <w:tcW w:w="99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867BE9" w:rsidRPr="00867BE9" w:rsidTr="00867BE9">
        <w:trPr>
          <w:jc w:val="center"/>
        </w:trPr>
        <w:tc>
          <w:tcPr>
            <w:tcW w:w="591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41</w:t>
            </w:r>
          </w:p>
        </w:tc>
        <w:tc>
          <w:tcPr>
            <w:tcW w:w="4898" w:type="dxa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BE9">
              <w:rPr>
                <w:rFonts w:ascii="Times New Roman" w:hAnsi="Times New Roman" w:cs="Times New Roman"/>
                <w:sz w:val="24"/>
                <w:szCs w:val="24"/>
              </w:rPr>
              <w:t>А.А. Фет. "Ещё майская ночь". Переплетение и взаимодействие тем природы и любви.</w:t>
            </w:r>
          </w:p>
        </w:tc>
        <w:tc>
          <w:tcPr>
            <w:tcW w:w="850" w:type="dxa"/>
            <w:gridSpan w:val="2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4" w:type="dxa"/>
          </w:tcPr>
          <w:p w:rsidR="00867BE9" w:rsidRPr="00867BE9" w:rsidRDefault="00867BE9" w:rsidP="00094E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2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Воспитывать бережное отношение к человеку.</w:t>
            </w:r>
          </w:p>
        </w:tc>
        <w:tc>
          <w:tcPr>
            <w:tcW w:w="996" w:type="dxa"/>
          </w:tcPr>
          <w:p w:rsidR="00867BE9" w:rsidRPr="00867BE9" w:rsidRDefault="004D5A8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</w:t>
            </w:r>
            <w:r w:rsidR="00094E10">
              <w:rPr>
                <w:rFonts w:cs="Times New Roman"/>
                <w:sz w:val="24"/>
                <w:szCs w:val="24"/>
              </w:rPr>
              <w:t>.12</w:t>
            </w:r>
          </w:p>
        </w:tc>
        <w:tc>
          <w:tcPr>
            <w:tcW w:w="99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867BE9" w:rsidRPr="00867BE9" w:rsidTr="00867BE9">
        <w:trPr>
          <w:trHeight w:val="1127"/>
          <w:jc w:val="center"/>
        </w:trPr>
        <w:tc>
          <w:tcPr>
            <w:tcW w:w="591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42</w:t>
            </w:r>
          </w:p>
        </w:tc>
        <w:tc>
          <w:tcPr>
            <w:tcW w:w="4898" w:type="dxa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BE9">
              <w:rPr>
                <w:rFonts w:ascii="Times New Roman" w:hAnsi="Times New Roman" w:cs="Times New Roman"/>
                <w:sz w:val="24"/>
                <w:szCs w:val="24"/>
              </w:rPr>
              <w:t>А.А. Фет. "Учись у них - у дуба, у берёзы..." Природа как мир истины и красоты, как мерило человеческой нравственности.</w:t>
            </w:r>
          </w:p>
        </w:tc>
        <w:tc>
          <w:tcPr>
            <w:tcW w:w="850" w:type="dxa"/>
            <w:gridSpan w:val="2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4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Уметь определить авторскую позицию</w:t>
            </w:r>
          </w:p>
        </w:tc>
        <w:tc>
          <w:tcPr>
            <w:tcW w:w="1992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Уметь работать в группе</w:t>
            </w:r>
          </w:p>
        </w:tc>
        <w:tc>
          <w:tcPr>
            <w:tcW w:w="212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Прививать любовь к природе.</w:t>
            </w:r>
          </w:p>
        </w:tc>
        <w:tc>
          <w:tcPr>
            <w:tcW w:w="996" w:type="dxa"/>
          </w:tcPr>
          <w:p w:rsidR="00867BE9" w:rsidRPr="00867BE9" w:rsidRDefault="004D5A8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12</w:t>
            </w:r>
            <w:r w:rsidR="00094E10">
              <w:rPr>
                <w:rFonts w:cs="Times New Roman"/>
                <w:sz w:val="24"/>
                <w:szCs w:val="24"/>
              </w:rPr>
              <w:t>.12</w:t>
            </w:r>
          </w:p>
        </w:tc>
        <w:tc>
          <w:tcPr>
            <w:tcW w:w="99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867BE9" w:rsidRPr="00867BE9" w:rsidTr="00867BE9">
        <w:trPr>
          <w:jc w:val="center"/>
        </w:trPr>
        <w:tc>
          <w:tcPr>
            <w:tcW w:w="591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43</w:t>
            </w:r>
          </w:p>
        </w:tc>
        <w:tc>
          <w:tcPr>
            <w:tcW w:w="4898" w:type="dxa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BE9">
              <w:rPr>
                <w:rFonts w:ascii="Times New Roman" w:hAnsi="Times New Roman" w:cs="Times New Roman"/>
                <w:sz w:val="24"/>
                <w:szCs w:val="24"/>
              </w:rPr>
              <w:t>Психологизм, гармоничность и музыкальность поэтической речи Ф.И. Тютчева и А.А. Фета. Краски и звуки в пейзажной лирике. Подготовка к домашнему сочинению по лирике поэтов.</w:t>
            </w:r>
          </w:p>
        </w:tc>
        <w:tc>
          <w:tcPr>
            <w:tcW w:w="850" w:type="dxa"/>
            <w:gridSpan w:val="2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4" w:type="dxa"/>
          </w:tcPr>
          <w:p w:rsidR="00867BE9" w:rsidRPr="00867BE9" w:rsidRDefault="00867BE9" w:rsidP="00094E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2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Уметь отстаивать свое мнение</w:t>
            </w:r>
          </w:p>
        </w:tc>
        <w:tc>
          <w:tcPr>
            <w:tcW w:w="212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Развивать моральное сознание в решении проблем личностного выбора.</w:t>
            </w:r>
          </w:p>
        </w:tc>
        <w:tc>
          <w:tcPr>
            <w:tcW w:w="996" w:type="dxa"/>
          </w:tcPr>
          <w:p w:rsidR="00867BE9" w:rsidRPr="00867BE9" w:rsidRDefault="004D5A8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14</w:t>
            </w:r>
            <w:r w:rsidR="00094E10">
              <w:rPr>
                <w:rFonts w:cs="Times New Roman"/>
                <w:sz w:val="24"/>
                <w:szCs w:val="24"/>
              </w:rPr>
              <w:t>.12</w:t>
            </w:r>
          </w:p>
        </w:tc>
        <w:tc>
          <w:tcPr>
            <w:tcW w:w="99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867BE9" w:rsidRPr="00867BE9" w:rsidTr="00867BE9">
        <w:trPr>
          <w:jc w:val="center"/>
        </w:trPr>
        <w:tc>
          <w:tcPr>
            <w:tcW w:w="591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44</w:t>
            </w:r>
          </w:p>
        </w:tc>
        <w:tc>
          <w:tcPr>
            <w:tcW w:w="4898" w:type="dxa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BE9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по творчеству М.Ю. Лермонтова, Н.В. Гоголя, Ф.И. Тютчева, </w:t>
            </w:r>
            <w:r w:rsidRPr="00867B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А.А. Фета.</w:t>
            </w:r>
          </w:p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74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 xml:space="preserve">Уметь сформулировать </w:t>
            </w:r>
            <w:r w:rsidRPr="00867BE9">
              <w:rPr>
                <w:rFonts w:cs="Times New Roman"/>
                <w:sz w:val="24"/>
                <w:szCs w:val="24"/>
              </w:rPr>
              <w:lastRenderedPageBreak/>
              <w:t>ответы на вопросы</w:t>
            </w:r>
          </w:p>
        </w:tc>
        <w:tc>
          <w:tcPr>
            <w:tcW w:w="1992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lastRenderedPageBreak/>
              <w:t>Уметь использовать знания</w:t>
            </w:r>
          </w:p>
        </w:tc>
        <w:tc>
          <w:tcPr>
            <w:tcW w:w="212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 xml:space="preserve">Прививать ответственное отношение к </w:t>
            </w:r>
            <w:r w:rsidRPr="00867BE9">
              <w:rPr>
                <w:rFonts w:cs="Times New Roman"/>
                <w:sz w:val="24"/>
                <w:szCs w:val="24"/>
              </w:rPr>
              <w:lastRenderedPageBreak/>
              <w:t>учебе.</w:t>
            </w:r>
          </w:p>
        </w:tc>
        <w:tc>
          <w:tcPr>
            <w:tcW w:w="996" w:type="dxa"/>
          </w:tcPr>
          <w:p w:rsidR="00867BE9" w:rsidRPr="00867BE9" w:rsidRDefault="004D5A8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17</w:t>
            </w:r>
            <w:r w:rsidR="00094E10">
              <w:rPr>
                <w:rFonts w:cs="Times New Roman"/>
                <w:sz w:val="24"/>
                <w:szCs w:val="24"/>
              </w:rPr>
              <w:t>.12</w:t>
            </w:r>
          </w:p>
        </w:tc>
        <w:tc>
          <w:tcPr>
            <w:tcW w:w="99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867BE9" w:rsidRPr="00867BE9" w:rsidTr="00867BE9">
        <w:trPr>
          <w:jc w:val="center"/>
        </w:trPr>
        <w:tc>
          <w:tcPr>
            <w:tcW w:w="591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4898" w:type="dxa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BE9">
              <w:rPr>
                <w:rFonts w:ascii="Times New Roman" w:hAnsi="Times New Roman" w:cs="Times New Roman"/>
                <w:sz w:val="24"/>
                <w:szCs w:val="24"/>
              </w:rPr>
              <w:t>Н.А. Некрасов. Слово о поэте. "Железная дорога". Картины подневольного труда. Величие народа - созидателя.</w:t>
            </w:r>
          </w:p>
        </w:tc>
        <w:tc>
          <w:tcPr>
            <w:tcW w:w="850" w:type="dxa"/>
            <w:gridSpan w:val="2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4" w:type="dxa"/>
          </w:tcPr>
          <w:p w:rsidR="00867BE9" w:rsidRPr="00867BE9" w:rsidRDefault="00867BE9" w:rsidP="00094E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2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 xml:space="preserve">Уметь определять понятия </w:t>
            </w:r>
          </w:p>
        </w:tc>
        <w:tc>
          <w:tcPr>
            <w:tcW w:w="212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Воспитывать  ответственное отношение к труду.</w:t>
            </w:r>
          </w:p>
        </w:tc>
        <w:tc>
          <w:tcPr>
            <w:tcW w:w="996" w:type="dxa"/>
          </w:tcPr>
          <w:p w:rsidR="00867BE9" w:rsidRPr="00867BE9" w:rsidRDefault="004D5A8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19</w:t>
            </w:r>
            <w:r w:rsidR="00094E10">
              <w:rPr>
                <w:rFonts w:cs="Times New Roman"/>
                <w:sz w:val="24"/>
                <w:szCs w:val="24"/>
              </w:rPr>
              <w:t>.12</w:t>
            </w:r>
          </w:p>
        </w:tc>
        <w:tc>
          <w:tcPr>
            <w:tcW w:w="99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867BE9" w:rsidRPr="00867BE9" w:rsidTr="00867BE9">
        <w:trPr>
          <w:jc w:val="center"/>
        </w:trPr>
        <w:tc>
          <w:tcPr>
            <w:tcW w:w="591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46</w:t>
            </w:r>
          </w:p>
        </w:tc>
        <w:tc>
          <w:tcPr>
            <w:tcW w:w="4898" w:type="dxa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BE9">
              <w:rPr>
                <w:rFonts w:ascii="Times New Roman" w:hAnsi="Times New Roman" w:cs="Times New Roman"/>
                <w:sz w:val="24"/>
                <w:szCs w:val="24"/>
              </w:rPr>
              <w:t>Н.А. Некрасов. "Железная дорога". Своеобразие композиции.</w:t>
            </w:r>
          </w:p>
        </w:tc>
        <w:tc>
          <w:tcPr>
            <w:tcW w:w="850" w:type="dxa"/>
            <w:gridSpan w:val="2"/>
          </w:tcPr>
          <w:p w:rsidR="00867BE9" w:rsidRPr="00867BE9" w:rsidRDefault="00867BE9" w:rsidP="00867B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4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Обучать выразительному чтению</w:t>
            </w:r>
          </w:p>
        </w:tc>
        <w:tc>
          <w:tcPr>
            <w:tcW w:w="1992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Обучать смысловому чтению</w:t>
            </w:r>
          </w:p>
        </w:tc>
        <w:tc>
          <w:tcPr>
            <w:tcW w:w="212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Воспитывать ответственное отношение к труду.</w:t>
            </w:r>
          </w:p>
        </w:tc>
        <w:tc>
          <w:tcPr>
            <w:tcW w:w="996" w:type="dxa"/>
          </w:tcPr>
          <w:p w:rsidR="00867BE9" w:rsidRPr="00867BE9" w:rsidRDefault="004D5A8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21</w:t>
            </w:r>
            <w:r w:rsidR="00094E10">
              <w:rPr>
                <w:rFonts w:cs="Times New Roman"/>
                <w:sz w:val="24"/>
                <w:szCs w:val="24"/>
              </w:rPr>
              <w:t>.12</w:t>
            </w:r>
          </w:p>
        </w:tc>
        <w:tc>
          <w:tcPr>
            <w:tcW w:w="99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867BE9" w:rsidRPr="00867BE9" w:rsidTr="00867BE9">
        <w:trPr>
          <w:jc w:val="center"/>
        </w:trPr>
        <w:tc>
          <w:tcPr>
            <w:tcW w:w="591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47</w:t>
            </w:r>
          </w:p>
        </w:tc>
        <w:tc>
          <w:tcPr>
            <w:tcW w:w="4898" w:type="dxa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BE9">
              <w:rPr>
                <w:rFonts w:ascii="Times New Roman" w:hAnsi="Times New Roman" w:cs="Times New Roman"/>
                <w:sz w:val="24"/>
                <w:szCs w:val="24"/>
              </w:rPr>
              <w:t>Н.А. Некрасов. Историческая поэма "Дедушка". Декабристская тема в творчестве.</w:t>
            </w:r>
            <w:r w:rsidRPr="00867BE9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4" w:type="dxa"/>
          </w:tcPr>
          <w:p w:rsidR="00867BE9" w:rsidRPr="00867BE9" w:rsidRDefault="00867BE9" w:rsidP="00094E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2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Воспитывать патриотизм любовь и уважение к Отечеству.</w:t>
            </w:r>
          </w:p>
        </w:tc>
        <w:tc>
          <w:tcPr>
            <w:tcW w:w="996" w:type="dxa"/>
          </w:tcPr>
          <w:p w:rsidR="00867BE9" w:rsidRPr="00867BE9" w:rsidRDefault="004D5A8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24</w:t>
            </w:r>
            <w:r w:rsidR="00094E10">
              <w:rPr>
                <w:rFonts w:cs="Times New Roman"/>
                <w:sz w:val="24"/>
                <w:szCs w:val="24"/>
              </w:rPr>
              <w:t>.12</w:t>
            </w:r>
          </w:p>
        </w:tc>
        <w:tc>
          <w:tcPr>
            <w:tcW w:w="99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867BE9" w:rsidRPr="00867BE9" w:rsidTr="00867BE9">
        <w:trPr>
          <w:jc w:val="center"/>
        </w:trPr>
        <w:tc>
          <w:tcPr>
            <w:tcW w:w="591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48</w:t>
            </w:r>
          </w:p>
        </w:tc>
        <w:tc>
          <w:tcPr>
            <w:tcW w:w="4898" w:type="dxa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BE9">
              <w:rPr>
                <w:rFonts w:ascii="Times New Roman" w:hAnsi="Times New Roman" w:cs="Times New Roman"/>
                <w:sz w:val="24"/>
                <w:szCs w:val="24"/>
              </w:rPr>
              <w:t>Н.С. Лесков. Слово о писателе. "Левша". Понятие о сказе. Трудолюбие, талант, патриотизм русского человека из народа.</w:t>
            </w:r>
          </w:p>
        </w:tc>
        <w:tc>
          <w:tcPr>
            <w:tcW w:w="850" w:type="dxa"/>
            <w:gridSpan w:val="2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4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Уметь анализировать текст</w:t>
            </w:r>
          </w:p>
        </w:tc>
        <w:tc>
          <w:tcPr>
            <w:tcW w:w="1992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Обучать смысловому чтению</w:t>
            </w:r>
          </w:p>
        </w:tc>
        <w:tc>
          <w:tcPr>
            <w:tcW w:w="212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Воспитывать ответственное отношение к труду.</w:t>
            </w:r>
          </w:p>
        </w:tc>
        <w:tc>
          <w:tcPr>
            <w:tcW w:w="996" w:type="dxa"/>
          </w:tcPr>
          <w:p w:rsidR="00867BE9" w:rsidRPr="00867BE9" w:rsidRDefault="004D5A8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26</w:t>
            </w:r>
            <w:r w:rsidR="00094E10">
              <w:rPr>
                <w:rFonts w:cs="Times New Roman"/>
                <w:sz w:val="24"/>
                <w:szCs w:val="24"/>
              </w:rPr>
              <w:t>.12</w:t>
            </w:r>
          </w:p>
        </w:tc>
        <w:tc>
          <w:tcPr>
            <w:tcW w:w="99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867BE9" w:rsidRPr="00867BE9" w:rsidTr="00867BE9">
        <w:trPr>
          <w:trHeight w:val="1127"/>
          <w:jc w:val="center"/>
        </w:trPr>
        <w:tc>
          <w:tcPr>
            <w:tcW w:w="591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49</w:t>
            </w:r>
          </w:p>
        </w:tc>
        <w:tc>
          <w:tcPr>
            <w:tcW w:w="4898" w:type="dxa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BE9">
              <w:rPr>
                <w:rFonts w:ascii="Times New Roman" w:hAnsi="Times New Roman" w:cs="Times New Roman"/>
                <w:sz w:val="24"/>
                <w:szCs w:val="24"/>
              </w:rPr>
              <w:t>Изображение представителей царской власти в сказе Н.С. Лескова "Левша". Бесправие народа. Авторское отношение к героям повести.</w:t>
            </w:r>
          </w:p>
        </w:tc>
        <w:tc>
          <w:tcPr>
            <w:tcW w:w="850" w:type="dxa"/>
            <w:gridSpan w:val="2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4" w:type="dxa"/>
          </w:tcPr>
          <w:p w:rsidR="00867BE9" w:rsidRPr="00867BE9" w:rsidRDefault="00867BE9" w:rsidP="00094E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2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Уметь формулировать свое мнение</w:t>
            </w:r>
          </w:p>
        </w:tc>
        <w:tc>
          <w:tcPr>
            <w:tcW w:w="212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Формировать осознанное уважительное отношение к другому человеку.</w:t>
            </w:r>
          </w:p>
        </w:tc>
        <w:tc>
          <w:tcPr>
            <w:tcW w:w="996" w:type="dxa"/>
          </w:tcPr>
          <w:p w:rsidR="00867BE9" w:rsidRPr="00867BE9" w:rsidRDefault="004D5A8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28.12</w:t>
            </w:r>
          </w:p>
        </w:tc>
        <w:tc>
          <w:tcPr>
            <w:tcW w:w="99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867BE9" w:rsidRPr="00867BE9" w:rsidTr="00867BE9">
        <w:trPr>
          <w:jc w:val="center"/>
        </w:trPr>
        <w:tc>
          <w:tcPr>
            <w:tcW w:w="591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50</w:t>
            </w:r>
          </w:p>
        </w:tc>
        <w:tc>
          <w:tcPr>
            <w:tcW w:w="4898" w:type="dxa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BE9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языка повести Н.С. Лескова "Левша". Подготовка к сочинению "Изображение лучших качеств русского народа в стихотворении Н.А. Некрасова "Железная дорога" и сказе Н.С. Лескова </w:t>
            </w:r>
            <w:r w:rsidRPr="00867B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"Левша".</w:t>
            </w:r>
          </w:p>
        </w:tc>
        <w:tc>
          <w:tcPr>
            <w:tcW w:w="850" w:type="dxa"/>
            <w:gridSpan w:val="2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74" w:type="dxa"/>
          </w:tcPr>
          <w:p w:rsidR="00867BE9" w:rsidRPr="00867BE9" w:rsidRDefault="00867BE9" w:rsidP="00094E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2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Обучать смысловому чтению</w:t>
            </w:r>
          </w:p>
        </w:tc>
        <w:tc>
          <w:tcPr>
            <w:tcW w:w="212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Воспитывать чувство гордости за прошлое и настоящее наследие народа России.</w:t>
            </w:r>
          </w:p>
        </w:tc>
        <w:tc>
          <w:tcPr>
            <w:tcW w:w="996" w:type="dxa"/>
          </w:tcPr>
          <w:p w:rsidR="00867BE9" w:rsidRPr="00867BE9" w:rsidRDefault="004D5A8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29.12</w:t>
            </w:r>
          </w:p>
        </w:tc>
        <w:tc>
          <w:tcPr>
            <w:tcW w:w="99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867BE9" w:rsidRPr="00867BE9" w:rsidTr="00867BE9">
        <w:trPr>
          <w:jc w:val="center"/>
        </w:trPr>
        <w:tc>
          <w:tcPr>
            <w:tcW w:w="591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4898" w:type="dxa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BE9">
              <w:rPr>
                <w:rFonts w:ascii="Times New Roman" w:hAnsi="Times New Roman" w:cs="Times New Roman"/>
                <w:sz w:val="24"/>
                <w:szCs w:val="24"/>
              </w:rPr>
              <w:t>Н.С. Лесков "Человек на часах".</w:t>
            </w:r>
          </w:p>
        </w:tc>
        <w:tc>
          <w:tcPr>
            <w:tcW w:w="850" w:type="dxa"/>
            <w:gridSpan w:val="2"/>
          </w:tcPr>
          <w:p w:rsidR="00867BE9" w:rsidRPr="00867BE9" w:rsidRDefault="00867BE9" w:rsidP="00867B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4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Обучать словесному рисованию</w:t>
            </w:r>
          </w:p>
        </w:tc>
        <w:tc>
          <w:tcPr>
            <w:tcW w:w="1992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Формировать навыки бережного отношения к труду.</w:t>
            </w:r>
          </w:p>
        </w:tc>
        <w:tc>
          <w:tcPr>
            <w:tcW w:w="996" w:type="dxa"/>
          </w:tcPr>
          <w:p w:rsidR="00867BE9" w:rsidRPr="00867BE9" w:rsidRDefault="004D5A8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09</w:t>
            </w:r>
            <w:r w:rsidR="00094E10">
              <w:rPr>
                <w:rFonts w:cs="Times New Roman"/>
                <w:sz w:val="24"/>
                <w:szCs w:val="24"/>
              </w:rPr>
              <w:t>.01</w:t>
            </w:r>
          </w:p>
        </w:tc>
        <w:tc>
          <w:tcPr>
            <w:tcW w:w="99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867BE9" w:rsidRPr="00867BE9" w:rsidTr="00867BE9">
        <w:trPr>
          <w:jc w:val="center"/>
        </w:trPr>
        <w:tc>
          <w:tcPr>
            <w:tcW w:w="591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52</w:t>
            </w:r>
          </w:p>
        </w:tc>
        <w:tc>
          <w:tcPr>
            <w:tcW w:w="4898" w:type="dxa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BE9">
              <w:rPr>
                <w:rFonts w:ascii="Times New Roman" w:hAnsi="Times New Roman" w:cs="Times New Roman"/>
                <w:sz w:val="24"/>
                <w:szCs w:val="24"/>
              </w:rPr>
              <w:t>А.П. Чехов. Слово о писателе. "Пересолил", "Лошадиная фамилия" и другие рассказы по выбору учащихся.</w:t>
            </w:r>
          </w:p>
        </w:tc>
        <w:tc>
          <w:tcPr>
            <w:tcW w:w="850" w:type="dxa"/>
            <w:gridSpan w:val="2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4" w:type="dxa"/>
          </w:tcPr>
          <w:p w:rsidR="00867BE9" w:rsidRPr="00867BE9" w:rsidRDefault="00867BE9" w:rsidP="00094E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2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Уметь работать в группе</w:t>
            </w:r>
          </w:p>
        </w:tc>
        <w:tc>
          <w:tcPr>
            <w:tcW w:w="212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Развивать осознанное и ответственное отношение к поступкам.</w:t>
            </w:r>
          </w:p>
        </w:tc>
        <w:tc>
          <w:tcPr>
            <w:tcW w:w="996" w:type="dxa"/>
          </w:tcPr>
          <w:p w:rsidR="00867BE9" w:rsidRPr="00867BE9" w:rsidRDefault="004D5A8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</w:t>
            </w:r>
            <w:r w:rsidR="00094E10">
              <w:rPr>
                <w:rFonts w:cs="Times New Roman"/>
                <w:sz w:val="24"/>
                <w:szCs w:val="24"/>
              </w:rPr>
              <w:t>.01</w:t>
            </w:r>
          </w:p>
        </w:tc>
        <w:tc>
          <w:tcPr>
            <w:tcW w:w="99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867BE9" w:rsidRPr="00867BE9" w:rsidTr="00867BE9">
        <w:trPr>
          <w:jc w:val="center"/>
        </w:trPr>
        <w:tc>
          <w:tcPr>
            <w:tcW w:w="591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53</w:t>
            </w:r>
          </w:p>
        </w:tc>
        <w:tc>
          <w:tcPr>
            <w:tcW w:w="4898" w:type="dxa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BE9">
              <w:rPr>
                <w:rFonts w:ascii="Times New Roman" w:hAnsi="Times New Roman" w:cs="Times New Roman"/>
                <w:sz w:val="24"/>
                <w:szCs w:val="24"/>
              </w:rPr>
              <w:t>А.П. Чехов. "Толстый и тонкий". Разоблачение лицемерия в рассказе. Речь героев и художественная деталь как источник юмора.</w:t>
            </w:r>
          </w:p>
        </w:tc>
        <w:tc>
          <w:tcPr>
            <w:tcW w:w="850" w:type="dxa"/>
            <w:gridSpan w:val="2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4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Формулировать тему, идею</w:t>
            </w:r>
          </w:p>
        </w:tc>
        <w:tc>
          <w:tcPr>
            <w:tcW w:w="1992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Формировать компетентность в области  информационных технологий</w:t>
            </w:r>
          </w:p>
        </w:tc>
        <w:tc>
          <w:tcPr>
            <w:tcW w:w="212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Развивать осознанное и ответственное отношение к поступкам.</w:t>
            </w:r>
          </w:p>
        </w:tc>
        <w:tc>
          <w:tcPr>
            <w:tcW w:w="996" w:type="dxa"/>
          </w:tcPr>
          <w:p w:rsidR="00867BE9" w:rsidRPr="00867BE9" w:rsidRDefault="004D5A8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14</w:t>
            </w:r>
            <w:r w:rsidR="00094E10">
              <w:rPr>
                <w:rFonts w:cs="Times New Roman"/>
                <w:sz w:val="24"/>
                <w:szCs w:val="24"/>
              </w:rPr>
              <w:t>.01</w:t>
            </w:r>
          </w:p>
        </w:tc>
        <w:tc>
          <w:tcPr>
            <w:tcW w:w="99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867BE9" w:rsidRPr="00867BE9" w:rsidTr="00867BE9">
        <w:trPr>
          <w:jc w:val="center"/>
        </w:trPr>
        <w:tc>
          <w:tcPr>
            <w:tcW w:w="591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54</w:t>
            </w:r>
          </w:p>
        </w:tc>
        <w:tc>
          <w:tcPr>
            <w:tcW w:w="4898" w:type="dxa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BE9">
              <w:rPr>
                <w:rFonts w:ascii="Times New Roman" w:hAnsi="Times New Roman" w:cs="Times New Roman"/>
                <w:sz w:val="24"/>
                <w:szCs w:val="24"/>
              </w:rPr>
              <w:t>Урок-концерт. Родная природа в стихотворениях русских поэтов XIX века (Я.П. Полонский, Е.А. Баратынский).</w:t>
            </w:r>
          </w:p>
        </w:tc>
        <w:tc>
          <w:tcPr>
            <w:tcW w:w="850" w:type="dxa"/>
            <w:gridSpan w:val="2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4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Обучать выразительному чтению</w:t>
            </w:r>
          </w:p>
        </w:tc>
        <w:tc>
          <w:tcPr>
            <w:tcW w:w="1992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Уметь работать в  группе</w:t>
            </w:r>
          </w:p>
        </w:tc>
        <w:tc>
          <w:tcPr>
            <w:tcW w:w="212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Прививать любовь к выразительному чтению.</w:t>
            </w:r>
          </w:p>
        </w:tc>
        <w:tc>
          <w:tcPr>
            <w:tcW w:w="996" w:type="dxa"/>
          </w:tcPr>
          <w:p w:rsidR="00867BE9" w:rsidRPr="00867BE9" w:rsidRDefault="004D5A8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16</w:t>
            </w:r>
            <w:r w:rsidR="00094E10">
              <w:rPr>
                <w:rFonts w:cs="Times New Roman"/>
                <w:sz w:val="24"/>
                <w:szCs w:val="24"/>
              </w:rPr>
              <w:t>.01</w:t>
            </w:r>
          </w:p>
        </w:tc>
        <w:tc>
          <w:tcPr>
            <w:tcW w:w="99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867BE9" w:rsidRPr="00867BE9" w:rsidTr="00867BE9">
        <w:trPr>
          <w:jc w:val="center"/>
        </w:trPr>
        <w:tc>
          <w:tcPr>
            <w:tcW w:w="591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55</w:t>
            </w:r>
          </w:p>
        </w:tc>
        <w:tc>
          <w:tcPr>
            <w:tcW w:w="4898" w:type="dxa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BE9">
              <w:rPr>
                <w:rFonts w:ascii="Times New Roman" w:hAnsi="Times New Roman" w:cs="Times New Roman"/>
                <w:sz w:val="24"/>
                <w:szCs w:val="24"/>
              </w:rPr>
              <w:t>Художественные средства, передающие состояния природы и человека в пейзажной лирике (Е.А. Баратынский. "Весна, весна!", "Чудный град...". А.К.Толстой. "Где гнутся над озером лозы..."</w:t>
            </w:r>
            <w:r w:rsidRPr="00867BE9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850" w:type="dxa"/>
            <w:gridSpan w:val="2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4" w:type="dxa"/>
          </w:tcPr>
          <w:p w:rsidR="00867BE9" w:rsidRPr="00867BE9" w:rsidRDefault="00867BE9" w:rsidP="00094E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2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Уметь строить логическое  суждение</w:t>
            </w:r>
          </w:p>
        </w:tc>
        <w:tc>
          <w:tcPr>
            <w:tcW w:w="212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Прививать любовь к выразительному чтению.</w:t>
            </w:r>
          </w:p>
        </w:tc>
        <w:tc>
          <w:tcPr>
            <w:tcW w:w="996" w:type="dxa"/>
          </w:tcPr>
          <w:p w:rsidR="00867BE9" w:rsidRPr="00867BE9" w:rsidRDefault="004D5A8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18</w:t>
            </w:r>
            <w:r w:rsidR="00094E10">
              <w:rPr>
                <w:rFonts w:cs="Times New Roman"/>
                <w:sz w:val="24"/>
                <w:szCs w:val="24"/>
              </w:rPr>
              <w:t>.01</w:t>
            </w:r>
          </w:p>
        </w:tc>
        <w:tc>
          <w:tcPr>
            <w:tcW w:w="99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867BE9" w:rsidRPr="00867BE9" w:rsidTr="00867BE9">
        <w:trPr>
          <w:jc w:val="center"/>
        </w:trPr>
        <w:tc>
          <w:tcPr>
            <w:tcW w:w="591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56</w:t>
            </w:r>
          </w:p>
        </w:tc>
        <w:tc>
          <w:tcPr>
            <w:tcW w:w="4898" w:type="dxa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BE9">
              <w:rPr>
                <w:rFonts w:ascii="Times New Roman" w:hAnsi="Times New Roman" w:cs="Times New Roman"/>
                <w:sz w:val="24"/>
                <w:szCs w:val="24"/>
              </w:rPr>
              <w:t>А.П. Платонов. Слово о писателе. "Неизвестный цветок". Прекрасное - вокруг нас. "Ни на кого не похожие" герои А.П. Платонова.</w:t>
            </w:r>
          </w:p>
        </w:tc>
        <w:tc>
          <w:tcPr>
            <w:tcW w:w="850" w:type="dxa"/>
            <w:gridSpan w:val="2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4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Обучать словесному рисованию</w:t>
            </w:r>
          </w:p>
        </w:tc>
        <w:tc>
          <w:tcPr>
            <w:tcW w:w="1992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 xml:space="preserve">Обучать  смысловому  чтению </w:t>
            </w:r>
          </w:p>
        </w:tc>
        <w:tc>
          <w:tcPr>
            <w:tcW w:w="212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 xml:space="preserve">Развивать моральное сознание и компетентность в решении проблем на основе личностного </w:t>
            </w:r>
            <w:r w:rsidRPr="00867BE9">
              <w:rPr>
                <w:rFonts w:cs="Times New Roman"/>
                <w:sz w:val="24"/>
                <w:szCs w:val="24"/>
              </w:rPr>
              <w:lastRenderedPageBreak/>
              <w:t>выбора.</w:t>
            </w:r>
          </w:p>
        </w:tc>
        <w:tc>
          <w:tcPr>
            <w:tcW w:w="996" w:type="dxa"/>
          </w:tcPr>
          <w:p w:rsidR="00867BE9" w:rsidRPr="00867BE9" w:rsidRDefault="004D5A8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21</w:t>
            </w:r>
            <w:r w:rsidR="00094E10">
              <w:rPr>
                <w:rFonts w:cs="Times New Roman"/>
                <w:sz w:val="24"/>
                <w:szCs w:val="24"/>
              </w:rPr>
              <w:t>.01</w:t>
            </w:r>
          </w:p>
        </w:tc>
        <w:tc>
          <w:tcPr>
            <w:tcW w:w="99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867BE9" w:rsidRPr="00867BE9" w:rsidTr="00867BE9">
        <w:trPr>
          <w:trHeight w:val="843"/>
          <w:jc w:val="center"/>
        </w:trPr>
        <w:tc>
          <w:tcPr>
            <w:tcW w:w="591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4898" w:type="dxa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BE9">
              <w:rPr>
                <w:rFonts w:ascii="Times New Roman" w:hAnsi="Times New Roman" w:cs="Times New Roman"/>
                <w:sz w:val="24"/>
                <w:szCs w:val="24"/>
              </w:rPr>
              <w:t>А.С. Грин. Рассказ о писателе. "Алые паруса". Победа романтической мечты над реальностью жизни".</w:t>
            </w:r>
          </w:p>
        </w:tc>
        <w:tc>
          <w:tcPr>
            <w:tcW w:w="850" w:type="dxa"/>
            <w:gridSpan w:val="2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4" w:type="dxa"/>
          </w:tcPr>
          <w:p w:rsidR="00867BE9" w:rsidRPr="00867BE9" w:rsidRDefault="00867BE9" w:rsidP="00094E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2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Уметь работать в  группе и  индивидуально</w:t>
            </w:r>
          </w:p>
        </w:tc>
        <w:tc>
          <w:tcPr>
            <w:tcW w:w="212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Формировать компетентность в общении со сверстниками.</w:t>
            </w:r>
          </w:p>
        </w:tc>
        <w:tc>
          <w:tcPr>
            <w:tcW w:w="996" w:type="dxa"/>
          </w:tcPr>
          <w:p w:rsidR="00867BE9" w:rsidRPr="00867BE9" w:rsidRDefault="004D5A8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23</w:t>
            </w:r>
            <w:r w:rsidR="00094E10">
              <w:rPr>
                <w:rFonts w:cs="Times New Roman"/>
                <w:sz w:val="24"/>
                <w:szCs w:val="24"/>
              </w:rPr>
              <w:t>.01</w:t>
            </w:r>
          </w:p>
        </w:tc>
        <w:tc>
          <w:tcPr>
            <w:tcW w:w="99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867BE9" w:rsidRPr="00867BE9" w:rsidTr="00867BE9">
        <w:trPr>
          <w:jc w:val="center"/>
        </w:trPr>
        <w:tc>
          <w:tcPr>
            <w:tcW w:w="591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58</w:t>
            </w:r>
          </w:p>
        </w:tc>
        <w:tc>
          <w:tcPr>
            <w:tcW w:w="4898" w:type="dxa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BE9">
              <w:rPr>
                <w:rFonts w:ascii="Times New Roman" w:hAnsi="Times New Roman" w:cs="Times New Roman"/>
                <w:sz w:val="24"/>
                <w:szCs w:val="24"/>
              </w:rPr>
              <w:t>Душевная чистота главных героев книги А.С. Грина "Алые паруса". Авторская позиция в произведении.</w:t>
            </w:r>
          </w:p>
        </w:tc>
        <w:tc>
          <w:tcPr>
            <w:tcW w:w="850" w:type="dxa"/>
            <w:gridSpan w:val="2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4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Найти авторскую позицию</w:t>
            </w:r>
          </w:p>
        </w:tc>
        <w:tc>
          <w:tcPr>
            <w:tcW w:w="1992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Уметь строить  свое  суждение</w:t>
            </w:r>
          </w:p>
        </w:tc>
        <w:tc>
          <w:tcPr>
            <w:tcW w:w="212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Формировать уважительное и заботливое отношение кдруг другу.</w:t>
            </w:r>
          </w:p>
        </w:tc>
        <w:tc>
          <w:tcPr>
            <w:tcW w:w="996" w:type="dxa"/>
          </w:tcPr>
          <w:p w:rsidR="00867BE9" w:rsidRPr="00867BE9" w:rsidRDefault="004D5A8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25</w:t>
            </w:r>
            <w:r w:rsidR="00094E10">
              <w:rPr>
                <w:rFonts w:cs="Times New Roman"/>
                <w:sz w:val="24"/>
                <w:szCs w:val="24"/>
              </w:rPr>
              <w:t>.01</w:t>
            </w:r>
          </w:p>
        </w:tc>
        <w:tc>
          <w:tcPr>
            <w:tcW w:w="99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867BE9" w:rsidRPr="00867BE9" w:rsidTr="00867BE9">
        <w:trPr>
          <w:jc w:val="center"/>
        </w:trPr>
        <w:tc>
          <w:tcPr>
            <w:tcW w:w="591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59</w:t>
            </w:r>
          </w:p>
        </w:tc>
        <w:tc>
          <w:tcPr>
            <w:tcW w:w="4898" w:type="dxa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BE9">
              <w:rPr>
                <w:rFonts w:ascii="Times New Roman" w:hAnsi="Times New Roman" w:cs="Times New Roman"/>
                <w:sz w:val="24"/>
                <w:szCs w:val="24"/>
              </w:rPr>
              <w:t>М.М. Пришвин. Слово о писателе. "Кладовая солнца". Нравственная суть взаимоотношений Митраши и Насти.</w:t>
            </w:r>
          </w:p>
        </w:tc>
        <w:tc>
          <w:tcPr>
            <w:tcW w:w="850" w:type="dxa"/>
            <w:gridSpan w:val="2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4" w:type="dxa"/>
          </w:tcPr>
          <w:p w:rsidR="00867BE9" w:rsidRPr="00867BE9" w:rsidRDefault="00867BE9" w:rsidP="00094E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2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Обучать  смысловому  чтению</w:t>
            </w:r>
          </w:p>
        </w:tc>
        <w:tc>
          <w:tcPr>
            <w:tcW w:w="212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Воспитывать любовь и уважение к Родине.</w:t>
            </w:r>
          </w:p>
        </w:tc>
        <w:tc>
          <w:tcPr>
            <w:tcW w:w="996" w:type="dxa"/>
          </w:tcPr>
          <w:p w:rsidR="00867BE9" w:rsidRPr="00867BE9" w:rsidRDefault="004D5A8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28.01</w:t>
            </w:r>
          </w:p>
        </w:tc>
        <w:tc>
          <w:tcPr>
            <w:tcW w:w="99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867BE9" w:rsidRPr="00867BE9" w:rsidTr="00867BE9">
        <w:trPr>
          <w:jc w:val="center"/>
        </w:trPr>
        <w:tc>
          <w:tcPr>
            <w:tcW w:w="591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60</w:t>
            </w:r>
          </w:p>
        </w:tc>
        <w:tc>
          <w:tcPr>
            <w:tcW w:w="4898" w:type="dxa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BE9">
              <w:rPr>
                <w:rFonts w:ascii="Times New Roman" w:hAnsi="Times New Roman" w:cs="Times New Roman"/>
                <w:sz w:val="24"/>
                <w:szCs w:val="24"/>
              </w:rPr>
              <w:t>Образ природы в сказке - были М.М. Пришвина "Кладовая солнца".</w:t>
            </w:r>
          </w:p>
        </w:tc>
        <w:tc>
          <w:tcPr>
            <w:tcW w:w="850" w:type="dxa"/>
            <w:gridSpan w:val="2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4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Уметь анализировать текст, словесному рисованию эпизодов</w:t>
            </w:r>
          </w:p>
        </w:tc>
        <w:tc>
          <w:tcPr>
            <w:tcW w:w="1992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Уметь использовать речевые  средства</w:t>
            </w:r>
          </w:p>
        </w:tc>
        <w:tc>
          <w:tcPr>
            <w:tcW w:w="212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Формировать целостное мировоззрение.</w:t>
            </w:r>
          </w:p>
        </w:tc>
        <w:tc>
          <w:tcPr>
            <w:tcW w:w="996" w:type="dxa"/>
          </w:tcPr>
          <w:p w:rsidR="00867BE9" w:rsidRPr="00867BE9" w:rsidRDefault="004D5A8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30.01</w:t>
            </w:r>
          </w:p>
        </w:tc>
        <w:tc>
          <w:tcPr>
            <w:tcW w:w="99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867BE9" w:rsidRPr="00867BE9" w:rsidTr="00867BE9">
        <w:trPr>
          <w:jc w:val="center"/>
        </w:trPr>
        <w:tc>
          <w:tcPr>
            <w:tcW w:w="591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61</w:t>
            </w:r>
          </w:p>
        </w:tc>
        <w:tc>
          <w:tcPr>
            <w:tcW w:w="4898" w:type="dxa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BE9">
              <w:rPr>
                <w:rFonts w:ascii="Times New Roman" w:hAnsi="Times New Roman" w:cs="Times New Roman"/>
                <w:sz w:val="24"/>
                <w:szCs w:val="24"/>
              </w:rPr>
              <w:t>М.М. Пришвин "Кладовая солнца". Анализ эпизода "Рассказ о ели и сосне, растущих вместе".</w:t>
            </w:r>
          </w:p>
        </w:tc>
        <w:tc>
          <w:tcPr>
            <w:tcW w:w="850" w:type="dxa"/>
            <w:gridSpan w:val="2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4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Уметь составлять план</w:t>
            </w:r>
          </w:p>
        </w:tc>
        <w:tc>
          <w:tcPr>
            <w:tcW w:w="1992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Уметь обобщать мысли</w:t>
            </w:r>
          </w:p>
        </w:tc>
        <w:tc>
          <w:tcPr>
            <w:tcW w:w="212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Прививать любовь к природе.</w:t>
            </w:r>
          </w:p>
        </w:tc>
        <w:tc>
          <w:tcPr>
            <w:tcW w:w="996" w:type="dxa"/>
          </w:tcPr>
          <w:p w:rsidR="00867BE9" w:rsidRPr="00867BE9" w:rsidRDefault="004D5A8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  <w:r w:rsidR="00094E10">
              <w:rPr>
                <w:rFonts w:cs="Times New Roman"/>
                <w:sz w:val="24"/>
                <w:szCs w:val="24"/>
              </w:rPr>
              <w:t>.02</w:t>
            </w:r>
          </w:p>
        </w:tc>
        <w:tc>
          <w:tcPr>
            <w:tcW w:w="99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867BE9" w:rsidRPr="00867BE9" w:rsidTr="00867BE9">
        <w:trPr>
          <w:jc w:val="center"/>
        </w:trPr>
        <w:tc>
          <w:tcPr>
            <w:tcW w:w="591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62</w:t>
            </w:r>
          </w:p>
        </w:tc>
        <w:tc>
          <w:tcPr>
            <w:tcW w:w="4898" w:type="dxa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BE9">
              <w:rPr>
                <w:rFonts w:ascii="Times New Roman" w:hAnsi="Times New Roman" w:cs="Times New Roman"/>
                <w:sz w:val="24"/>
                <w:szCs w:val="24"/>
              </w:rPr>
              <w:t>Особенности композиции и смысл названия сказки - были М.М. Пришвина "Кладовая солнца". Подготовка к сочинению.</w:t>
            </w:r>
          </w:p>
        </w:tc>
        <w:tc>
          <w:tcPr>
            <w:tcW w:w="850" w:type="dxa"/>
            <w:gridSpan w:val="2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4" w:type="dxa"/>
          </w:tcPr>
          <w:p w:rsidR="00867BE9" w:rsidRPr="00867BE9" w:rsidRDefault="00867BE9" w:rsidP="00094E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2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Обучать смысловому  чтению</w:t>
            </w:r>
          </w:p>
        </w:tc>
        <w:tc>
          <w:tcPr>
            <w:tcW w:w="212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Развивать навыки самостоятельной работы.</w:t>
            </w:r>
          </w:p>
        </w:tc>
        <w:tc>
          <w:tcPr>
            <w:tcW w:w="996" w:type="dxa"/>
          </w:tcPr>
          <w:p w:rsidR="00867BE9" w:rsidRPr="00867BE9" w:rsidRDefault="00133A27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04</w:t>
            </w:r>
            <w:r w:rsidR="00094E10">
              <w:rPr>
                <w:rFonts w:cs="Times New Roman"/>
                <w:sz w:val="24"/>
                <w:szCs w:val="24"/>
              </w:rPr>
              <w:t>.02</w:t>
            </w:r>
          </w:p>
        </w:tc>
        <w:tc>
          <w:tcPr>
            <w:tcW w:w="99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867BE9" w:rsidRPr="00867BE9" w:rsidTr="00867BE9">
        <w:trPr>
          <w:jc w:val="center"/>
        </w:trPr>
        <w:tc>
          <w:tcPr>
            <w:tcW w:w="591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63</w:t>
            </w:r>
          </w:p>
        </w:tc>
        <w:tc>
          <w:tcPr>
            <w:tcW w:w="4898" w:type="dxa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BE9">
              <w:rPr>
                <w:rFonts w:ascii="Times New Roman" w:hAnsi="Times New Roman" w:cs="Times New Roman"/>
                <w:sz w:val="24"/>
                <w:szCs w:val="24"/>
              </w:rPr>
              <w:t>Классное сочинение "Человек и природа в сказке М.М. Пришвина "Кладовая солнца".</w:t>
            </w:r>
          </w:p>
        </w:tc>
        <w:tc>
          <w:tcPr>
            <w:tcW w:w="850" w:type="dxa"/>
            <w:gridSpan w:val="2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4" w:type="dxa"/>
          </w:tcPr>
          <w:p w:rsidR="00867BE9" w:rsidRPr="00867BE9" w:rsidRDefault="00867BE9" w:rsidP="00094E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2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Развивать навыки самостоятельной работы.</w:t>
            </w:r>
          </w:p>
        </w:tc>
        <w:tc>
          <w:tcPr>
            <w:tcW w:w="996" w:type="dxa"/>
          </w:tcPr>
          <w:p w:rsidR="00867BE9" w:rsidRPr="00867BE9" w:rsidRDefault="00133A27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06</w:t>
            </w:r>
            <w:r w:rsidR="00094E10">
              <w:rPr>
                <w:rFonts w:cs="Times New Roman"/>
                <w:sz w:val="24"/>
                <w:szCs w:val="24"/>
              </w:rPr>
              <w:t>.02</w:t>
            </w:r>
          </w:p>
        </w:tc>
        <w:tc>
          <w:tcPr>
            <w:tcW w:w="99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867BE9" w:rsidRPr="00867BE9" w:rsidTr="00867BE9">
        <w:trPr>
          <w:jc w:val="center"/>
        </w:trPr>
        <w:tc>
          <w:tcPr>
            <w:tcW w:w="591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64</w:t>
            </w:r>
          </w:p>
        </w:tc>
        <w:tc>
          <w:tcPr>
            <w:tcW w:w="4898" w:type="dxa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BE9">
              <w:rPr>
                <w:rFonts w:ascii="Times New Roman" w:hAnsi="Times New Roman" w:cs="Times New Roman"/>
                <w:sz w:val="24"/>
                <w:szCs w:val="24"/>
              </w:rPr>
              <w:t>Стихи русских поэтов о Великой Отечественной войне. Слово о поэтах-</w:t>
            </w:r>
            <w:r w:rsidRPr="00867B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фронтовиках. К.М.Симонов. "Ты помнишь, Алеша, дороги Смоленщины..." Н.И.Рыленков. "Бой шёл всю ночь..." Д.С.Самойлов. "Сороковые".</w:t>
            </w:r>
          </w:p>
        </w:tc>
        <w:tc>
          <w:tcPr>
            <w:tcW w:w="850" w:type="dxa"/>
            <w:gridSpan w:val="2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74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Обучать выразитель</w:t>
            </w:r>
            <w:r w:rsidRPr="00867BE9">
              <w:rPr>
                <w:rFonts w:cs="Times New Roman"/>
                <w:sz w:val="24"/>
                <w:szCs w:val="24"/>
              </w:rPr>
              <w:lastRenderedPageBreak/>
              <w:t>ному чтению</w:t>
            </w:r>
          </w:p>
        </w:tc>
        <w:tc>
          <w:tcPr>
            <w:tcW w:w="1992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lastRenderedPageBreak/>
              <w:t xml:space="preserve">Уметь использовать </w:t>
            </w:r>
            <w:r w:rsidRPr="00867BE9">
              <w:rPr>
                <w:rFonts w:cs="Times New Roman"/>
                <w:sz w:val="24"/>
                <w:szCs w:val="24"/>
              </w:rPr>
              <w:lastRenderedPageBreak/>
              <w:t>речевые  средства</w:t>
            </w:r>
          </w:p>
        </w:tc>
        <w:tc>
          <w:tcPr>
            <w:tcW w:w="212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lastRenderedPageBreak/>
              <w:t xml:space="preserve">Воспитывать любовь к </w:t>
            </w:r>
            <w:r w:rsidRPr="00867BE9">
              <w:rPr>
                <w:rFonts w:cs="Times New Roman"/>
                <w:sz w:val="24"/>
                <w:szCs w:val="24"/>
              </w:rPr>
              <w:lastRenderedPageBreak/>
              <w:t>Отчизне.</w:t>
            </w:r>
          </w:p>
        </w:tc>
        <w:tc>
          <w:tcPr>
            <w:tcW w:w="996" w:type="dxa"/>
          </w:tcPr>
          <w:p w:rsidR="00867BE9" w:rsidRPr="00867BE9" w:rsidRDefault="00133A27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08</w:t>
            </w:r>
            <w:r w:rsidR="00094E10">
              <w:rPr>
                <w:rFonts w:cs="Times New Roman"/>
                <w:sz w:val="24"/>
                <w:szCs w:val="24"/>
              </w:rPr>
              <w:t>.02</w:t>
            </w:r>
          </w:p>
        </w:tc>
        <w:tc>
          <w:tcPr>
            <w:tcW w:w="99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867BE9" w:rsidRPr="00867BE9" w:rsidTr="00867BE9">
        <w:trPr>
          <w:jc w:val="center"/>
        </w:trPr>
        <w:tc>
          <w:tcPr>
            <w:tcW w:w="591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4898" w:type="dxa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BE9">
              <w:rPr>
                <w:rFonts w:ascii="Times New Roman" w:hAnsi="Times New Roman" w:cs="Times New Roman"/>
                <w:sz w:val="24"/>
                <w:szCs w:val="24"/>
              </w:rPr>
              <w:t>Патриотические чувства авторов и их мысли о Родине и о войне. Обучение выразительному чтению.</w:t>
            </w:r>
          </w:p>
        </w:tc>
        <w:tc>
          <w:tcPr>
            <w:tcW w:w="850" w:type="dxa"/>
            <w:gridSpan w:val="2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4" w:type="dxa"/>
          </w:tcPr>
          <w:p w:rsidR="00867BE9" w:rsidRPr="00867BE9" w:rsidRDefault="00867BE9" w:rsidP="00094E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2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Воспитывать чувства патриотизма.</w:t>
            </w:r>
          </w:p>
        </w:tc>
        <w:tc>
          <w:tcPr>
            <w:tcW w:w="996" w:type="dxa"/>
          </w:tcPr>
          <w:p w:rsidR="00867BE9" w:rsidRPr="00867BE9" w:rsidRDefault="00133A27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</w:t>
            </w:r>
            <w:r w:rsidR="00094E10">
              <w:rPr>
                <w:rFonts w:cs="Times New Roman"/>
                <w:sz w:val="24"/>
                <w:szCs w:val="24"/>
              </w:rPr>
              <w:t>.02</w:t>
            </w:r>
          </w:p>
        </w:tc>
        <w:tc>
          <w:tcPr>
            <w:tcW w:w="99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867BE9" w:rsidRPr="00867BE9" w:rsidTr="00867BE9">
        <w:trPr>
          <w:jc w:val="center"/>
        </w:trPr>
        <w:tc>
          <w:tcPr>
            <w:tcW w:w="591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66</w:t>
            </w:r>
          </w:p>
        </w:tc>
        <w:tc>
          <w:tcPr>
            <w:tcW w:w="4898" w:type="dxa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BE9">
              <w:rPr>
                <w:rFonts w:ascii="Times New Roman" w:hAnsi="Times New Roman" w:cs="Times New Roman"/>
                <w:sz w:val="24"/>
                <w:szCs w:val="24"/>
              </w:rPr>
              <w:t>А. А.Лихачёв. "Последние холода". Дети и война.</w:t>
            </w:r>
          </w:p>
        </w:tc>
        <w:tc>
          <w:tcPr>
            <w:tcW w:w="850" w:type="dxa"/>
            <w:gridSpan w:val="2"/>
          </w:tcPr>
          <w:p w:rsidR="00867BE9" w:rsidRPr="00867BE9" w:rsidRDefault="00867BE9" w:rsidP="00867B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4" w:type="dxa"/>
          </w:tcPr>
          <w:p w:rsidR="00867BE9" w:rsidRPr="00867BE9" w:rsidRDefault="00867BE9" w:rsidP="00094E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2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Обучать смысловому чтению</w:t>
            </w:r>
          </w:p>
        </w:tc>
        <w:tc>
          <w:tcPr>
            <w:tcW w:w="212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Развивать уважительное отношение кдруг другу.</w:t>
            </w:r>
          </w:p>
        </w:tc>
        <w:tc>
          <w:tcPr>
            <w:tcW w:w="996" w:type="dxa"/>
          </w:tcPr>
          <w:p w:rsidR="00867BE9" w:rsidRPr="00867BE9" w:rsidRDefault="00133A27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13</w:t>
            </w:r>
            <w:r w:rsidR="00094E10">
              <w:rPr>
                <w:rFonts w:cs="Times New Roman"/>
                <w:sz w:val="24"/>
                <w:szCs w:val="24"/>
              </w:rPr>
              <w:t>.02</w:t>
            </w:r>
          </w:p>
        </w:tc>
        <w:tc>
          <w:tcPr>
            <w:tcW w:w="99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867BE9" w:rsidRPr="00867BE9" w:rsidTr="00867BE9">
        <w:trPr>
          <w:jc w:val="center"/>
        </w:trPr>
        <w:tc>
          <w:tcPr>
            <w:tcW w:w="591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67</w:t>
            </w:r>
          </w:p>
        </w:tc>
        <w:tc>
          <w:tcPr>
            <w:tcW w:w="4898" w:type="dxa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BE9">
              <w:rPr>
                <w:rFonts w:ascii="Times New Roman" w:hAnsi="Times New Roman" w:cs="Times New Roman"/>
                <w:sz w:val="24"/>
                <w:szCs w:val="24"/>
              </w:rPr>
              <w:t>В.П.Астафьев. Слово о писателе. "Конь с розовой гривой". Картины жизни и быта сибирской деревни в послевоенные годы. Самобытность героев рассказа. Нравственные проблемы рассказа.</w:t>
            </w:r>
          </w:p>
        </w:tc>
        <w:tc>
          <w:tcPr>
            <w:tcW w:w="850" w:type="dxa"/>
            <w:gridSpan w:val="2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4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Уметь создавать диалоги, монологи</w:t>
            </w:r>
          </w:p>
        </w:tc>
        <w:tc>
          <w:tcPr>
            <w:tcW w:w="1992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Воспитывать уважение к мнению другого человека.</w:t>
            </w:r>
          </w:p>
        </w:tc>
        <w:tc>
          <w:tcPr>
            <w:tcW w:w="996" w:type="dxa"/>
          </w:tcPr>
          <w:p w:rsidR="00867BE9" w:rsidRPr="00867BE9" w:rsidRDefault="00133A27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15</w:t>
            </w:r>
            <w:r w:rsidR="00094E10">
              <w:rPr>
                <w:rFonts w:cs="Times New Roman"/>
                <w:sz w:val="24"/>
                <w:szCs w:val="24"/>
              </w:rPr>
              <w:t>.02</w:t>
            </w:r>
          </w:p>
        </w:tc>
        <w:tc>
          <w:tcPr>
            <w:tcW w:w="99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867BE9" w:rsidRPr="00867BE9" w:rsidTr="00867BE9">
        <w:trPr>
          <w:trHeight w:val="1268"/>
          <w:jc w:val="center"/>
        </w:trPr>
        <w:tc>
          <w:tcPr>
            <w:tcW w:w="591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68</w:t>
            </w:r>
          </w:p>
        </w:tc>
        <w:tc>
          <w:tcPr>
            <w:tcW w:w="4898" w:type="dxa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BE9">
              <w:rPr>
                <w:rFonts w:ascii="Times New Roman" w:hAnsi="Times New Roman" w:cs="Times New Roman"/>
                <w:sz w:val="24"/>
                <w:szCs w:val="24"/>
              </w:rPr>
              <w:t>В.П.Астафьев. «Конь с розовой гривой". Юмор в рассказе. Особенности использования народной речи в художественном произведении.</w:t>
            </w:r>
            <w:r w:rsidRPr="00867BE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67BE9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850" w:type="dxa"/>
            <w:gridSpan w:val="2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4" w:type="dxa"/>
          </w:tcPr>
          <w:p w:rsidR="00867BE9" w:rsidRPr="00867BE9" w:rsidRDefault="00867BE9" w:rsidP="00094E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2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Обучать работе в  группах</w:t>
            </w:r>
          </w:p>
        </w:tc>
        <w:tc>
          <w:tcPr>
            <w:tcW w:w="212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Формировать ответственное отношение к учению.</w:t>
            </w:r>
          </w:p>
        </w:tc>
        <w:tc>
          <w:tcPr>
            <w:tcW w:w="996" w:type="dxa"/>
          </w:tcPr>
          <w:p w:rsidR="00867BE9" w:rsidRPr="00867BE9" w:rsidRDefault="00133A27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18</w:t>
            </w:r>
            <w:r w:rsidR="00094E10">
              <w:rPr>
                <w:rFonts w:cs="Times New Roman"/>
                <w:sz w:val="24"/>
                <w:szCs w:val="24"/>
              </w:rPr>
              <w:t>.02</w:t>
            </w:r>
          </w:p>
        </w:tc>
        <w:tc>
          <w:tcPr>
            <w:tcW w:w="99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867BE9" w:rsidRPr="00867BE9" w:rsidTr="00867BE9">
        <w:trPr>
          <w:jc w:val="center"/>
        </w:trPr>
        <w:tc>
          <w:tcPr>
            <w:tcW w:w="591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69</w:t>
            </w:r>
          </w:p>
        </w:tc>
        <w:tc>
          <w:tcPr>
            <w:tcW w:w="4898" w:type="dxa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BE9">
              <w:rPr>
                <w:rFonts w:ascii="Times New Roman" w:hAnsi="Times New Roman" w:cs="Times New Roman"/>
                <w:sz w:val="24"/>
                <w:szCs w:val="24"/>
              </w:rPr>
              <w:t>Подготовка к домашнему сочинению "Роль речевых характеристик в создании образов героев рассказа В.П.Астафьева"Конь с розовой гривой".</w:t>
            </w:r>
          </w:p>
        </w:tc>
        <w:tc>
          <w:tcPr>
            <w:tcW w:w="850" w:type="dxa"/>
            <w:gridSpan w:val="2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4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Уметь ответить на вопросы письменно</w:t>
            </w:r>
          </w:p>
        </w:tc>
        <w:tc>
          <w:tcPr>
            <w:tcW w:w="1992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Обучать  индивидуальной  работе</w:t>
            </w:r>
          </w:p>
        </w:tc>
        <w:tc>
          <w:tcPr>
            <w:tcW w:w="212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 xml:space="preserve">Формировать навыки самостоятельной работы по тексту. </w:t>
            </w:r>
          </w:p>
        </w:tc>
        <w:tc>
          <w:tcPr>
            <w:tcW w:w="996" w:type="dxa"/>
          </w:tcPr>
          <w:p w:rsidR="00867BE9" w:rsidRPr="00867BE9" w:rsidRDefault="00133A27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</w:t>
            </w:r>
            <w:r w:rsidR="00094E10">
              <w:rPr>
                <w:rFonts w:cs="Times New Roman"/>
                <w:sz w:val="24"/>
                <w:szCs w:val="24"/>
              </w:rPr>
              <w:t>.02</w:t>
            </w:r>
          </w:p>
        </w:tc>
        <w:tc>
          <w:tcPr>
            <w:tcW w:w="99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867BE9" w:rsidRPr="00867BE9" w:rsidTr="00867BE9">
        <w:trPr>
          <w:jc w:val="center"/>
        </w:trPr>
        <w:tc>
          <w:tcPr>
            <w:tcW w:w="591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70</w:t>
            </w:r>
          </w:p>
        </w:tc>
        <w:tc>
          <w:tcPr>
            <w:tcW w:w="4898" w:type="dxa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BE9">
              <w:rPr>
                <w:rFonts w:ascii="Times New Roman" w:hAnsi="Times New Roman" w:cs="Times New Roman"/>
                <w:sz w:val="24"/>
                <w:szCs w:val="24"/>
              </w:rPr>
              <w:t xml:space="preserve">В.Г.Распутин. Слово о писателе. "Уроки французского". Герои рассказа и его сверстники. Отражение в повести </w:t>
            </w:r>
            <w:r w:rsidRPr="00867B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трудностей военного времени.</w:t>
            </w:r>
          </w:p>
        </w:tc>
        <w:tc>
          <w:tcPr>
            <w:tcW w:w="850" w:type="dxa"/>
            <w:gridSpan w:val="2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74" w:type="dxa"/>
          </w:tcPr>
          <w:p w:rsidR="00867BE9" w:rsidRPr="00867BE9" w:rsidRDefault="00867BE9" w:rsidP="00094E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2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 xml:space="preserve">Развивать мотивы  и  интересы  </w:t>
            </w:r>
            <w:r w:rsidRPr="00867BE9">
              <w:rPr>
                <w:rFonts w:cs="Times New Roman"/>
                <w:sz w:val="24"/>
                <w:szCs w:val="24"/>
              </w:rPr>
              <w:lastRenderedPageBreak/>
              <w:t>познавательной деятельности</w:t>
            </w:r>
          </w:p>
        </w:tc>
        <w:tc>
          <w:tcPr>
            <w:tcW w:w="212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lastRenderedPageBreak/>
              <w:t>Воспитывать любовь к родине.</w:t>
            </w:r>
          </w:p>
        </w:tc>
        <w:tc>
          <w:tcPr>
            <w:tcW w:w="996" w:type="dxa"/>
          </w:tcPr>
          <w:p w:rsidR="00867BE9" w:rsidRPr="00867BE9" w:rsidRDefault="00133A27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22</w:t>
            </w:r>
            <w:r w:rsidR="00094E10">
              <w:rPr>
                <w:rFonts w:cs="Times New Roman"/>
                <w:sz w:val="24"/>
                <w:szCs w:val="24"/>
              </w:rPr>
              <w:t>.02</w:t>
            </w:r>
          </w:p>
        </w:tc>
        <w:tc>
          <w:tcPr>
            <w:tcW w:w="99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867BE9" w:rsidRPr="00867BE9" w:rsidTr="00867BE9">
        <w:trPr>
          <w:jc w:val="center"/>
        </w:trPr>
        <w:tc>
          <w:tcPr>
            <w:tcW w:w="591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lastRenderedPageBreak/>
              <w:t>71</w:t>
            </w:r>
          </w:p>
        </w:tc>
        <w:tc>
          <w:tcPr>
            <w:tcW w:w="4898" w:type="dxa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BE9">
              <w:rPr>
                <w:rFonts w:ascii="Times New Roman" w:hAnsi="Times New Roman" w:cs="Times New Roman"/>
                <w:sz w:val="24"/>
                <w:szCs w:val="24"/>
              </w:rPr>
              <w:t>Нравственные проблемы рассказа В.Г.Распутина "Уроки французского". Роль учительницы Лидии Михайловны в жизни мальчика.</w:t>
            </w:r>
          </w:p>
        </w:tc>
        <w:tc>
          <w:tcPr>
            <w:tcW w:w="850" w:type="dxa"/>
            <w:gridSpan w:val="2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4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Обучать пересказу</w:t>
            </w:r>
          </w:p>
        </w:tc>
        <w:tc>
          <w:tcPr>
            <w:tcW w:w="1992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Уметь разбирать нравственные  проблемы</w:t>
            </w:r>
          </w:p>
        </w:tc>
        <w:tc>
          <w:tcPr>
            <w:tcW w:w="212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Формировать навыки личностного выбора в общении со сверстниками.</w:t>
            </w:r>
          </w:p>
        </w:tc>
        <w:tc>
          <w:tcPr>
            <w:tcW w:w="996" w:type="dxa"/>
          </w:tcPr>
          <w:p w:rsidR="00867BE9" w:rsidRPr="00867BE9" w:rsidRDefault="00133A27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25.02</w:t>
            </w:r>
          </w:p>
        </w:tc>
        <w:tc>
          <w:tcPr>
            <w:tcW w:w="99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867BE9" w:rsidRPr="00867BE9" w:rsidTr="00867BE9">
        <w:trPr>
          <w:jc w:val="center"/>
        </w:trPr>
        <w:tc>
          <w:tcPr>
            <w:tcW w:w="591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72</w:t>
            </w:r>
          </w:p>
        </w:tc>
        <w:tc>
          <w:tcPr>
            <w:tcW w:w="4898" w:type="dxa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BE9">
              <w:rPr>
                <w:rFonts w:ascii="Times New Roman" w:hAnsi="Times New Roman" w:cs="Times New Roman"/>
                <w:sz w:val="24"/>
                <w:szCs w:val="24"/>
              </w:rPr>
              <w:t>Классное сочинение "Нравственный выбор моего ровесника в произведениях В.П.Астафьева и В.Г.Распутина.</w:t>
            </w:r>
            <w:r w:rsidRPr="00867BE9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850" w:type="dxa"/>
            <w:gridSpan w:val="2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4" w:type="dxa"/>
          </w:tcPr>
          <w:p w:rsidR="00867BE9" w:rsidRPr="00867BE9" w:rsidRDefault="00867BE9" w:rsidP="00094E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2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 xml:space="preserve">Уметь строить свое  суждение </w:t>
            </w:r>
          </w:p>
        </w:tc>
        <w:tc>
          <w:tcPr>
            <w:tcW w:w="212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Прививать целостное мировоззрение.</w:t>
            </w:r>
          </w:p>
        </w:tc>
        <w:tc>
          <w:tcPr>
            <w:tcW w:w="996" w:type="dxa"/>
          </w:tcPr>
          <w:p w:rsidR="00867BE9" w:rsidRPr="00867BE9" w:rsidRDefault="00133A27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27.02</w:t>
            </w:r>
          </w:p>
        </w:tc>
        <w:tc>
          <w:tcPr>
            <w:tcW w:w="99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867BE9" w:rsidRPr="00867BE9" w:rsidTr="00867BE9">
        <w:trPr>
          <w:jc w:val="center"/>
        </w:trPr>
        <w:tc>
          <w:tcPr>
            <w:tcW w:w="591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73</w:t>
            </w:r>
          </w:p>
        </w:tc>
        <w:tc>
          <w:tcPr>
            <w:tcW w:w="4898" w:type="dxa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BE9">
              <w:rPr>
                <w:rFonts w:ascii="Times New Roman" w:hAnsi="Times New Roman" w:cs="Times New Roman"/>
                <w:sz w:val="24"/>
                <w:szCs w:val="24"/>
              </w:rPr>
              <w:t>Н.М. Рубцов. Слово о поэте. "Звезда полей", "Листья осенние", "В горнице". Тема Родины в поэзии Рубцова. Человек и природа в его "тихой" лирике.</w:t>
            </w:r>
          </w:p>
        </w:tc>
        <w:tc>
          <w:tcPr>
            <w:tcW w:w="850" w:type="dxa"/>
            <w:gridSpan w:val="2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4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Обучать выразительному чтению</w:t>
            </w:r>
          </w:p>
        </w:tc>
        <w:tc>
          <w:tcPr>
            <w:tcW w:w="1992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Прививать любовь к Отчизне.</w:t>
            </w:r>
          </w:p>
        </w:tc>
        <w:tc>
          <w:tcPr>
            <w:tcW w:w="996" w:type="dxa"/>
          </w:tcPr>
          <w:p w:rsidR="00867BE9" w:rsidRPr="00867BE9" w:rsidRDefault="00133A27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  <w:r w:rsidR="00094E10">
              <w:rPr>
                <w:rFonts w:cs="Times New Roman"/>
                <w:sz w:val="24"/>
                <w:szCs w:val="24"/>
              </w:rPr>
              <w:t>.03</w:t>
            </w:r>
          </w:p>
        </w:tc>
        <w:tc>
          <w:tcPr>
            <w:tcW w:w="99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867BE9" w:rsidRPr="00867BE9" w:rsidTr="00867BE9">
        <w:trPr>
          <w:jc w:val="center"/>
        </w:trPr>
        <w:tc>
          <w:tcPr>
            <w:tcW w:w="591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74</w:t>
            </w:r>
          </w:p>
        </w:tc>
        <w:tc>
          <w:tcPr>
            <w:tcW w:w="4898" w:type="dxa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BE9">
              <w:rPr>
                <w:rFonts w:ascii="Times New Roman" w:hAnsi="Times New Roman" w:cs="Times New Roman"/>
                <w:sz w:val="24"/>
                <w:szCs w:val="24"/>
              </w:rPr>
              <w:t>Ф.Искандер. Слово о писателе. "Тринадцатый подвиг Геракла". Влияние учителя на формирование детского характера.</w:t>
            </w:r>
          </w:p>
        </w:tc>
        <w:tc>
          <w:tcPr>
            <w:tcW w:w="850" w:type="dxa"/>
            <w:gridSpan w:val="2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4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Уметь составлять план</w:t>
            </w:r>
          </w:p>
        </w:tc>
        <w:tc>
          <w:tcPr>
            <w:tcW w:w="1992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Обучать смысловому  чтению</w:t>
            </w:r>
          </w:p>
        </w:tc>
        <w:tc>
          <w:tcPr>
            <w:tcW w:w="212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 xml:space="preserve">Формировать навыки личностного выбора в общении со сверстниками. </w:t>
            </w:r>
          </w:p>
        </w:tc>
        <w:tc>
          <w:tcPr>
            <w:tcW w:w="996" w:type="dxa"/>
          </w:tcPr>
          <w:p w:rsidR="00867BE9" w:rsidRPr="00867BE9" w:rsidRDefault="00133A27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04</w:t>
            </w:r>
            <w:r w:rsidR="00094E10">
              <w:rPr>
                <w:rFonts w:cs="Times New Roman"/>
                <w:sz w:val="24"/>
                <w:szCs w:val="24"/>
              </w:rPr>
              <w:t>.03</w:t>
            </w:r>
          </w:p>
        </w:tc>
        <w:tc>
          <w:tcPr>
            <w:tcW w:w="99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867BE9" w:rsidRPr="00867BE9" w:rsidTr="00867BE9">
        <w:trPr>
          <w:trHeight w:val="1268"/>
          <w:jc w:val="center"/>
        </w:trPr>
        <w:tc>
          <w:tcPr>
            <w:tcW w:w="591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75</w:t>
            </w:r>
          </w:p>
        </w:tc>
        <w:tc>
          <w:tcPr>
            <w:tcW w:w="4898" w:type="dxa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BE9">
              <w:rPr>
                <w:rFonts w:ascii="Times New Roman" w:hAnsi="Times New Roman" w:cs="Times New Roman"/>
                <w:sz w:val="24"/>
                <w:szCs w:val="24"/>
              </w:rPr>
              <w:t>Юмор и его роль в рассказе Ф. Искандера "Тринадцатый подвиг Геракла".</w:t>
            </w:r>
          </w:p>
        </w:tc>
        <w:tc>
          <w:tcPr>
            <w:tcW w:w="850" w:type="dxa"/>
            <w:gridSpan w:val="2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4" w:type="dxa"/>
          </w:tcPr>
          <w:p w:rsidR="00867BE9" w:rsidRPr="00867BE9" w:rsidRDefault="00867BE9" w:rsidP="00094E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2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Формировать ответственное отношение к учебе.</w:t>
            </w:r>
          </w:p>
        </w:tc>
        <w:tc>
          <w:tcPr>
            <w:tcW w:w="996" w:type="dxa"/>
          </w:tcPr>
          <w:p w:rsidR="00867BE9" w:rsidRPr="00867BE9" w:rsidRDefault="00133A27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06</w:t>
            </w:r>
            <w:r w:rsidR="00094E10">
              <w:rPr>
                <w:rFonts w:cs="Times New Roman"/>
                <w:sz w:val="24"/>
                <w:szCs w:val="24"/>
              </w:rPr>
              <w:t>.03</w:t>
            </w:r>
          </w:p>
        </w:tc>
        <w:tc>
          <w:tcPr>
            <w:tcW w:w="99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867BE9" w:rsidRPr="00867BE9" w:rsidTr="00867BE9">
        <w:trPr>
          <w:jc w:val="center"/>
        </w:trPr>
        <w:tc>
          <w:tcPr>
            <w:tcW w:w="591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76</w:t>
            </w:r>
          </w:p>
        </w:tc>
        <w:tc>
          <w:tcPr>
            <w:tcW w:w="4898" w:type="dxa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BE9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творчеству Н.А. Некрасова, Н.С.Лескова, А.П.Чехова, М.М.Пришвина, литературе о Великой Отечественной войне.</w:t>
            </w:r>
          </w:p>
        </w:tc>
        <w:tc>
          <w:tcPr>
            <w:tcW w:w="850" w:type="dxa"/>
            <w:gridSpan w:val="2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4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Уметь ответить на вопросы письменно</w:t>
            </w:r>
          </w:p>
        </w:tc>
        <w:tc>
          <w:tcPr>
            <w:tcW w:w="1992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 xml:space="preserve">Уметь использовать  знания  </w:t>
            </w:r>
          </w:p>
        </w:tc>
        <w:tc>
          <w:tcPr>
            <w:tcW w:w="212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Развивать  моральное сознание и компетентность в решении проблем.</w:t>
            </w:r>
          </w:p>
        </w:tc>
        <w:tc>
          <w:tcPr>
            <w:tcW w:w="996" w:type="dxa"/>
          </w:tcPr>
          <w:p w:rsidR="00867BE9" w:rsidRPr="00867BE9" w:rsidRDefault="00133A27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</w:t>
            </w:r>
            <w:r w:rsidR="00094E10">
              <w:rPr>
                <w:rFonts w:cs="Times New Roman"/>
                <w:sz w:val="24"/>
                <w:szCs w:val="24"/>
              </w:rPr>
              <w:t>.03</w:t>
            </w:r>
          </w:p>
        </w:tc>
        <w:tc>
          <w:tcPr>
            <w:tcW w:w="99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867BE9" w:rsidRPr="00867BE9" w:rsidTr="00867BE9">
        <w:trPr>
          <w:jc w:val="center"/>
        </w:trPr>
        <w:tc>
          <w:tcPr>
            <w:tcW w:w="591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77</w:t>
            </w:r>
          </w:p>
        </w:tc>
        <w:tc>
          <w:tcPr>
            <w:tcW w:w="4898" w:type="dxa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BE9">
              <w:rPr>
                <w:rFonts w:ascii="Times New Roman" w:hAnsi="Times New Roman" w:cs="Times New Roman"/>
                <w:sz w:val="24"/>
                <w:szCs w:val="24"/>
              </w:rPr>
              <w:t xml:space="preserve">Родная природа в русской поэзии ХХ века. </w:t>
            </w:r>
            <w:r w:rsidRPr="00867B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А.А.Блок. Слово о поэте. "Летний вечер", "О как безумно за окном..." Поэтизация родной природы. Средства создания поэтических образов.</w:t>
            </w:r>
          </w:p>
        </w:tc>
        <w:tc>
          <w:tcPr>
            <w:tcW w:w="850" w:type="dxa"/>
            <w:gridSpan w:val="2"/>
          </w:tcPr>
          <w:p w:rsidR="00867BE9" w:rsidRPr="00867BE9" w:rsidRDefault="00EA1E68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74" w:type="dxa"/>
          </w:tcPr>
          <w:p w:rsidR="00867BE9" w:rsidRPr="00867BE9" w:rsidRDefault="00867BE9" w:rsidP="00094E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2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Обучать работе  в  группах</w:t>
            </w:r>
          </w:p>
        </w:tc>
        <w:tc>
          <w:tcPr>
            <w:tcW w:w="212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Прививать любовь к природе.</w:t>
            </w:r>
          </w:p>
        </w:tc>
        <w:tc>
          <w:tcPr>
            <w:tcW w:w="996" w:type="dxa"/>
          </w:tcPr>
          <w:p w:rsidR="00867BE9" w:rsidRPr="00867BE9" w:rsidRDefault="00133A27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13</w:t>
            </w:r>
            <w:r w:rsidR="00094E10">
              <w:rPr>
                <w:rFonts w:cs="Times New Roman"/>
                <w:sz w:val="24"/>
                <w:szCs w:val="24"/>
              </w:rPr>
              <w:t>.03</w:t>
            </w:r>
          </w:p>
        </w:tc>
        <w:tc>
          <w:tcPr>
            <w:tcW w:w="99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867BE9" w:rsidRPr="00867BE9" w:rsidTr="00867BE9">
        <w:trPr>
          <w:jc w:val="center"/>
        </w:trPr>
        <w:tc>
          <w:tcPr>
            <w:tcW w:w="591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lastRenderedPageBreak/>
              <w:t>78</w:t>
            </w:r>
          </w:p>
        </w:tc>
        <w:tc>
          <w:tcPr>
            <w:tcW w:w="4898" w:type="dxa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BE9">
              <w:rPr>
                <w:rFonts w:ascii="Times New Roman" w:hAnsi="Times New Roman" w:cs="Times New Roman"/>
                <w:sz w:val="24"/>
                <w:szCs w:val="24"/>
              </w:rPr>
              <w:t>С.А.Есенин. Слово о поэте. "Мелколесье. Степь и дали...", "Пороша". Чувство любви к родной природе и Родине. Способы выражения чувств в лирике С.А.Есенина. Обучение выразительному чтению.</w:t>
            </w:r>
          </w:p>
        </w:tc>
        <w:tc>
          <w:tcPr>
            <w:tcW w:w="850" w:type="dxa"/>
            <w:gridSpan w:val="2"/>
          </w:tcPr>
          <w:p w:rsidR="00867BE9" w:rsidRPr="00867BE9" w:rsidRDefault="00EA1E68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4" w:type="dxa"/>
          </w:tcPr>
          <w:p w:rsidR="00867BE9" w:rsidRPr="00867BE9" w:rsidRDefault="00867BE9" w:rsidP="00094E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2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Прививать любовь к природе.</w:t>
            </w:r>
          </w:p>
        </w:tc>
        <w:tc>
          <w:tcPr>
            <w:tcW w:w="996" w:type="dxa"/>
          </w:tcPr>
          <w:p w:rsidR="00867BE9" w:rsidRPr="00867BE9" w:rsidRDefault="00133A27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15</w:t>
            </w:r>
            <w:r w:rsidR="00094E10">
              <w:rPr>
                <w:rFonts w:cs="Times New Roman"/>
                <w:sz w:val="24"/>
                <w:szCs w:val="24"/>
              </w:rPr>
              <w:t>.03</w:t>
            </w:r>
          </w:p>
        </w:tc>
        <w:tc>
          <w:tcPr>
            <w:tcW w:w="99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867BE9" w:rsidRPr="00867BE9" w:rsidTr="00867BE9">
        <w:trPr>
          <w:jc w:val="center"/>
        </w:trPr>
        <w:tc>
          <w:tcPr>
            <w:tcW w:w="591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79</w:t>
            </w:r>
          </w:p>
        </w:tc>
        <w:tc>
          <w:tcPr>
            <w:tcW w:w="4898" w:type="dxa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BE9">
              <w:rPr>
                <w:rFonts w:ascii="Times New Roman" w:hAnsi="Times New Roman" w:cs="Times New Roman"/>
                <w:sz w:val="24"/>
                <w:szCs w:val="24"/>
              </w:rPr>
              <w:t>А.А.Ахматова. Слово о поэте."Перед весной бывают дни такие..."Обучение анализу одного стихотворения.</w:t>
            </w:r>
          </w:p>
        </w:tc>
        <w:tc>
          <w:tcPr>
            <w:tcW w:w="850" w:type="dxa"/>
            <w:gridSpan w:val="2"/>
          </w:tcPr>
          <w:p w:rsidR="00867BE9" w:rsidRPr="00867BE9" w:rsidRDefault="00EA1E68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4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Обучать выразительному чтению</w:t>
            </w:r>
          </w:p>
        </w:tc>
        <w:tc>
          <w:tcPr>
            <w:tcW w:w="1992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Уметь владеть основами  самооценки</w:t>
            </w:r>
          </w:p>
        </w:tc>
        <w:tc>
          <w:tcPr>
            <w:tcW w:w="212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Прививать любовь к Родине.</w:t>
            </w:r>
          </w:p>
        </w:tc>
        <w:tc>
          <w:tcPr>
            <w:tcW w:w="996" w:type="dxa"/>
          </w:tcPr>
          <w:p w:rsidR="00867BE9" w:rsidRPr="00867BE9" w:rsidRDefault="00133A27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18</w:t>
            </w:r>
            <w:r w:rsidR="00094E10">
              <w:rPr>
                <w:rFonts w:cs="Times New Roman"/>
                <w:sz w:val="24"/>
                <w:szCs w:val="24"/>
              </w:rPr>
              <w:t>.03</w:t>
            </w:r>
          </w:p>
        </w:tc>
        <w:tc>
          <w:tcPr>
            <w:tcW w:w="99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867BE9" w:rsidRPr="00867BE9" w:rsidTr="00867BE9">
        <w:trPr>
          <w:jc w:val="center"/>
        </w:trPr>
        <w:tc>
          <w:tcPr>
            <w:tcW w:w="591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80</w:t>
            </w:r>
          </w:p>
        </w:tc>
        <w:tc>
          <w:tcPr>
            <w:tcW w:w="4898" w:type="dxa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BE9">
              <w:rPr>
                <w:rFonts w:ascii="Times New Roman" w:hAnsi="Times New Roman" w:cs="Times New Roman"/>
                <w:sz w:val="24"/>
                <w:szCs w:val="24"/>
              </w:rPr>
              <w:t>Подготовка к домашнему сочинению по анализу лирики А.А.Ахматовой.</w:t>
            </w:r>
          </w:p>
        </w:tc>
        <w:tc>
          <w:tcPr>
            <w:tcW w:w="850" w:type="dxa"/>
            <w:gridSpan w:val="2"/>
          </w:tcPr>
          <w:p w:rsidR="00867BE9" w:rsidRPr="00867BE9" w:rsidRDefault="00EA1E68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4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Уметь составить план</w:t>
            </w:r>
          </w:p>
        </w:tc>
        <w:tc>
          <w:tcPr>
            <w:tcW w:w="1992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Уметь использовать  знения</w:t>
            </w:r>
          </w:p>
        </w:tc>
        <w:tc>
          <w:tcPr>
            <w:tcW w:w="212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Формировать навыки бережного отношения к природе.</w:t>
            </w:r>
          </w:p>
        </w:tc>
        <w:tc>
          <w:tcPr>
            <w:tcW w:w="996" w:type="dxa"/>
          </w:tcPr>
          <w:p w:rsidR="00867BE9" w:rsidRPr="00867BE9" w:rsidRDefault="00133A27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20.03</w:t>
            </w:r>
          </w:p>
        </w:tc>
        <w:tc>
          <w:tcPr>
            <w:tcW w:w="99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867BE9" w:rsidRPr="00867BE9" w:rsidTr="00867BE9">
        <w:trPr>
          <w:jc w:val="center"/>
        </w:trPr>
        <w:tc>
          <w:tcPr>
            <w:tcW w:w="591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81</w:t>
            </w:r>
          </w:p>
        </w:tc>
        <w:tc>
          <w:tcPr>
            <w:tcW w:w="4898" w:type="dxa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BE9">
              <w:rPr>
                <w:rFonts w:ascii="Times New Roman" w:hAnsi="Times New Roman" w:cs="Times New Roman"/>
                <w:sz w:val="24"/>
                <w:szCs w:val="24"/>
              </w:rPr>
              <w:t>К.Кулиев. Слово о поэте. "Когда на меня навалилась беда...", "Каким бы ни был малым мой народ..." Тема Родины и народа. Язык, поэзия, обычаи как основа бессмертия нации.</w:t>
            </w:r>
          </w:p>
        </w:tc>
        <w:tc>
          <w:tcPr>
            <w:tcW w:w="850" w:type="dxa"/>
            <w:gridSpan w:val="2"/>
          </w:tcPr>
          <w:p w:rsidR="00867BE9" w:rsidRPr="00867BE9" w:rsidRDefault="00EA1E68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4" w:type="dxa"/>
          </w:tcPr>
          <w:p w:rsidR="00867BE9" w:rsidRPr="00867BE9" w:rsidRDefault="00867BE9" w:rsidP="00094E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2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Развивать чувство патриотизма, любви и уважения к Отечеству.</w:t>
            </w:r>
          </w:p>
        </w:tc>
        <w:tc>
          <w:tcPr>
            <w:tcW w:w="996" w:type="dxa"/>
          </w:tcPr>
          <w:p w:rsidR="00867BE9" w:rsidRPr="00867BE9" w:rsidRDefault="00133A27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22.03</w:t>
            </w:r>
          </w:p>
        </w:tc>
        <w:tc>
          <w:tcPr>
            <w:tcW w:w="99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867BE9" w:rsidRPr="00867BE9" w:rsidTr="00867BE9">
        <w:trPr>
          <w:trHeight w:val="843"/>
          <w:jc w:val="center"/>
        </w:trPr>
        <w:tc>
          <w:tcPr>
            <w:tcW w:w="591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82</w:t>
            </w:r>
          </w:p>
        </w:tc>
        <w:tc>
          <w:tcPr>
            <w:tcW w:w="5115" w:type="dxa"/>
            <w:gridSpan w:val="2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BE9">
              <w:rPr>
                <w:rFonts w:ascii="Times New Roman" w:hAnsi="Times New Roman" w:cs="Times New Roman"/>
                <w:sz w:val="24"/>
                <w:szCs w:val="24"/>
              </w:rPr>
              <w:t>Г.Тукай. Слово о поэте." Родная деревня", "Книга". Любовь к малой родине, верность традициям народа. Великая роль книги в жизни человека.</w:t>
            </w:r>
          </w:p>
        </w:tc>
        <w:tc>
          <w:tcPr>
            <w:tcW w:w="633" w:type="dxa"/>
          </w:tcPr>
          <w:p w:rsidR="00867BE9" w:rsidRPr="00867BE9" w:rsidRDefault="00EA1E68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4" w:type="dxa"/>
          </w:tcPr>
          <w:p w:rsidR="00867BE9" w:rsidRPr="00867BE9" w:rsidRDefault="00867BE9" w:rsidP="00094E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2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Обучать  смысловому  чтению</w:t>
            </w:r>
          </w:p>
        </w:tc>
        <w:tc>
          <w:tcPr>
            <w:tcW w:w="212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Развивать чувства патриотизма любви и уважения к Отечеству.</w:t>
            </w:r>
          </w:p>
        </w:tc>
        <w:tc>
          <w:tcPr>
            <w:tcW w:w="996" w:type="dxa"/>
          </w:tcPr>
          <w:p w:rsidR="00867BE9" w:rsidRPr="00867BE9" w:rsidRDefault="00133A27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  <w:r w:rsidR="00094E10">
              <w:rPr>
                <w:rFonts w:cs="Times New Roman"/>
                <w:sz w:val="24"/>
                <w:szCs w:val="24"/>
              </w:rPr>
              <w:t>.04</w:t>
            </w:r>
          </w:p>
        </w:tc>
        <w:tc>
          <w:tcPr>
            <w:tcW w:w="99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867BE9" w:rsidRPr="00867BE9" w:rsidTr="00867BE9">
        <w:trPr>
          <w:jc w:val="center"/>
        </w:trPr>
        <w:tc>
          <w:tcPr>
            <w:tcW w:w="591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83</w:t>
            </w:r>
          </w:p>
        </w:tc>
        <w:tc>
          <w:tcPr>
            <w:tcW w:w="5115" w:type="dxa"/>
            <w:gridSpan w:val="2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BE9">
              <w:rPr>
                <w:rFonts w:ascii="Times New Roman" w:hAnsi="Times New Roman" w:cs="Times New Roman"/>
                <w:sz w:val="24"/>
                <w:szCs w:val="24"/>
              </w:rPr>
              <w:t xml:space="preserve">В.М.Шукшин. Слово о писателе. Рассказ </w:t>
            </w:r>
            <w:r w:rsidRPr="00867B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"Срезал". Особенности героев Шукшина.</w:t>
            </w:r>
          </w:p>
        </w:tc>
        <w:tc>
          <w:tcPr>
            <w:tcW w:w="633" w:type="dxa"/>
          </w:tcPr>
          <w:p w:rsidR="00867BE9" w:rsidRPr="00867BE9" w:rsidRDefault="00EA1E68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74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 xml:space="preserve">Обучать пересказу </w:t>
            </w:r>
            <w:r w:rsidRPr="00867BE9">
              <w:rPr>
                <w:rFonts w:cs="Times New Roman"/>
                <w:sz w:val="24"/>
                <w:szCs w:val="24"/>
              </w:rPr>
              <w:lastRenderedPageBreak/>
              <w:t>текста</w:t>
            </w:r>
          </w:p>
        </w:tc>
        <w:tc>
          <w:tcPr>
            <w:tcW w:w="1992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lastRenderedPageBreak/>
              <w:t>Уметь делать выводы</w:t>
            </w:r>
          </w:p>
        </w:tc>
        <w:tc>
          <w:tcPr>
            <w:tcW w:w="212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Прививать любовь к труду.</w:t>
            </w:r>
          </w:p>
        </w:tc>
        <w:tc>
          <w:tcPr>
            <w:tcW w:w="996" w:type="dxa"/>
          </w:tcPr>
          <w:p w:rsidR="00867BE9" w:rsidRPr="00867BE9" w:rsidRDefault="00133A27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03</w:t>
            </w:r>
            <w:r w:rsidR="00094E10">
              <w:rPr>
                <w:rFonts w:cs="Times New Roman"/>
                <w:sz w:val="24"/>
                <w:szCs w:val="24"/>
              </w:rPr>
              <w:t>.04</w:t>
            </w:r>
          </w:p>
        </w:tc>
        <w:tc>
          <w:tcPr>
            <w:tcW w:w="99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867BE9" w:rsidRPr="00867BE9" w:rsidTr="00867BE9">
        <w:trPr>
          <w:trHeight w:val="1255"/>
          <w:jc w:val="center"/>
        </w:trPr>
        <w:tc>
          <w:tcPr>
            <w:tcW w:w="591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lastRenderedPageBreak/>
              <w:t>84</w:t>
            </w:r>
          </w:p>
        </w:tc>
        <w:tc>
          <w:tcPr>
            <w:tcW w:w="5115" w:type="dxa"/>
            <w:gridSpan w:val="2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BE9">
              <w:rPr>
                <w:rFonts w:ascii="Times New Roman" w:hAnsi="Times New Roman" w:cs="Times New Roman"/>
                <w:sz w:val="24"/>
                <w:szCs w:val="24"/>
              </w:rPr>
              <w:t>Рассказ "Критики". Образ "странного" героя в творчестве Шукшина.</w:t>
            </w:r>
            <w:r w:rsidRPr="00867BE9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633" w:type="dxa"/>
          </w:tcPr>
          <w:p w:rsidR="00867BE9" w:rsidRPr="00867BE9" w:rsidRDefault="00EA1E68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4" w:type="dxa"/>
          </w:tcPr>
          <w:p w:rsidR="00867BE9" w:rsidRPr="00867BE9" w:rsidRDefault="00867BE9" w:rsidP="00094E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2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Воспитывать чувство патриотизма.</w:t>
            </w:r>
          </w:p>
        </w:tc>
        <w:tc>
          <w:tcPr>
            <w:tcW w:w="996" w:type="dxa"/>
          </w:tcPr>
          <w:p w:rsidR="00867BE9" w:rsidRPr="00867BE9" w:rsidRDefault="00133A27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05</w:t>
            </w:r>
            <w:r w:rsidR="00094E10">
              <w:rPr>
                <w:rFonts w:cs="Times New Roman"/>
                <w:sz w:val="24"/>
                <w:szCs w:val="24"/>
              </w:rPr>
              <w:t>.04</w:t>
            </w:r>
          </w:p>
        </w:tc>
        <w:tc>
          <w:tcPr>
            <w:tcW w:w="99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867BE9" w:rsidRPr="00867BE9" w:rsidTr="00867BE9">
        <w:trPr>
          <w:jc w:val="center"/>
        </w:trPr>
        <w:tc>
          <w:tcPr>
            <w:tcW w:w="591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86</w:t>
            </w:r>
          </w:p>
        </w:tc>
        <w:tc>
          <w:tcPr>
            <w:tcW w:w="5115" w:type="dxa"/>
            <w:gridSpan w:val="2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BE9">
              <w:rPr>
                <w:rFonts w:ascii="Times New Roman" w:hAnsi="Times New Roman" w:cs="Times New Roman"/>
                <w:sz w:val="24"/>
                <w:szCs w:val="24"/>
              </w:rPr>
              <w:t>Понятие о мифе. Мифы Древней Греции.</w:t>
            </w:r>
          </w:p>
        </w:tc>
        <w:tc>
          <w:tcPr>
            <w:tcW w:w="633" w:type="dxa"/>
          </w:tcPr>
          <w:p w:rsidR="00867BE9" w:rsidRPr="00867BE9" w:rsidRDefault="00EA1E68" w:rsidP="00867B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4" w:type="dxa"/>
          </w:tcPr>
          <w:p w:rsidR="00867BE9" w:rsidRPr="00867BE9" w:rsidRDefault="00867BE9" w:rsidP="00094E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2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867BE9" w:rsidRPr="00867BE9" w:rsidRDefault="00133A27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08</w:t>
            </w:r>
            <w:r w:rsidR="00094E10">
              <w:rPr>
                <w:rFonts w:cs="Times New Roman"/>
                <w:sz w:val="24"/>
                <w:szCs w:val="24"/>
              </w:rPr>
              <w:t>.04</w:t>
            </w:r>
          </w:p>
        </w:tc>
        <w:tc>
          <w:tcPr>
            <w:tcW w:w="99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867BE9" w:rsidRPr="00867BE9" w:rsidTr="00867BE9">
        <w:trPr>
          <w:jc w:val="center"/>
        </w:trPr>
        <w:tc>
          <w:tcPr>
            <w:tcW w:w="591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87</w:t>
            </w:r>
          </w:p>
        </w:tc>
        <w:tc>
          <w:tcPr>
            <w:tcW w:w="5115" w:type="dxa"/>
            <w:gridSpan w:val="2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BE9">
              <w:rPr>
                <w:rFonts w:ascii="Times New Roman" w:hAnsi="Times New Roman" w:cs="Times New Roman"/>
                <w:sz w:val="24"/>
                <w:szCs w:val="24"/>
              </w:rPr>
              <w:t>Подвиги Геракла «Скотный двор царя Авгия», «Яблоки Гесперид». Геродот.</w:t>
            </w:r>
          </w:p>
        </w:tc>
        <w:tc>
          <w:tcPr>
            <w:tcW w:w="633" w:type="dxa"/>
          </w:tcPr>
          <w:p w:rsidR="00867BE9" w:rsidRPr="00867BE9" w:rsidRDefault="00EA1E68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4" w:type="dxa"/>
          </w:tcPr>
          <w:p w:rsidR="00867BE9" w:rsidRPr="00867BE9" w:rsidRDefault="00867BE9" w:rsidP="00094E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2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Обучать  смысловому  чтению</w:t>
            </w:r>
          </w:p>
        </w:tc>
        <w:tc>
          <w:tcPr>
            <w:tcW w:w="212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Формировать ответственное отношение к обучению.</w:t>
            </w:r>
          </w:p>
        </w:tc>
        <w:tc>
          <w:tcPr>
            <w:tcW w:w="996" w:type="dxa"/>
          </w:tcPr>
          <w:p w:rsidR="00867BE9" w:rsidRPr="00867BE9" w:rsidRDefault="00133A27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</w:t>
            </w:r>
            <w:r w:rsidR="00094E10">
              <w:rPr>
                <w:rFonts w:cs="Times New Roman"/>
                <w:sz w:val="24"/>
                <w:szCs w:val="24"/>
              </w:rPr>
              <w:t>.04</w:t>
            </w:r>
          </w:p>
        </w:tc>
        <w:tc>
          <w:tcPr>
            <w:tcW w:w="99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867BE9" w:rsidRPr="00867BE9" w:rsidTr="00867BE9">
        <w:trPr>
          <w:jc w:val="center"/>
        </w:trPr>
        <w:tc>
          <w:tcPr>
            <w:tcW w:w="591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88</w:t>
            </w:r>
          </w:p>
        </w:tc>
        <w:tc>
          <w:tcPr>
            <w:tcW w:w="5115" w:type="dxa"/>
            <w:gridSpan w:val="2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BE9">
              <w:rPr>
                <w:rFonts w:ascii="Times New Roman" w:hAnsi="Times New Roman" w:cs="Times New Roman"/>
                <w:sz w:val="24"/>
                <w:szCs w:val="24"/>
              </w:rPr>
              <w:t>Геродот. Слово о писателе и историке. "Легенда об Арионе". Отличие мифа от сказки.</w:t>
            </w:r>
          </w:p>
        </w:tc>
        <w:tc>
          <w:tcPr>
            <w:tcW w:w="633" w:type="dxa"/>
          </w:tcPr>
          <w:p w:rsidR="00867BE9" w:rsidRPr="00867BE9" w:rsidRDefault="00EA1E68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4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Обучать выразительному чтению</w:t>
            </w:r>
          </w:p>
        </w:tc>
        <w:tc>
          <w:tcPr>
            <w:tcW w:w="1992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Уметь работать в  группе и  индивидуально</w:t>
            </w:r>
          </w:p>
        </w:tc>
        <w:tc>
          <w:tcPr>
            <w:tcW w:w="212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Формировать ответственное отношение к учению.</w:t>
            </w:r>
          </w:p>
        </w:tc>
        <w:tc>
          <w:tcPr>
            <w:tcW w:w="996" w:type="dxa"/>
          </w:tcPr>
          <w:p w:rsidR="00867BE9" w:rsidRPr="00867BE9" w:rsidRDefault="00133A27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12</w:t>
            </w:r>
            <w:r w:rsidR="00094E10">
              <w:rPr>
                <w:rFonts w:cs="Times New Roman"/>
                <w:sz w:val="24"/>
                <w:szCs w:val="24"/>
              </w:rPr>
              <w:t>.04</w:t>
            </w:r>
          </w:p>
        </w:tc>
        <w:tc>
          <w:tcPr>
            <w:tcW w:w="99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867BE9" w:rsidRPr="00867BE9" w:rsidTr="00867BE9">
        <w:trPr>
          <w:jc w:val="center"/>
        </w:trPr>
        <w:tc>
          <w:tcPr>
            <w:tcW w:w="591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89</w:t>
            </w:r>
          </w:p>
        </w:tc>
        <w:tc>
          <w:tcPr>
            <w:tcW w:w="5115" w:type="dxa"/>
            <w:gridSpan w:val="2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BE9">
              <w:rPr>
                <w:rFonts w:ascii="Times New Roman" w:hAnsi="Times New Roman" w:cs="Times New Roman"/>
                <w:sz w:val="24"/>
                <w:szCs w:val="24"/>
              </w:rPr>
              <w:t>Гомер. Слово о Гомере. "Илиада" и "Одиссея" как героические эпические поэмы. Понятие о героическом эпосе (начальные представления).</w:t>
            </w:r>
          </w:p>
        </w:tc>
        <w:tc>
          <w:tcPr>
            <w:tcW w:w="633" w:type="dxa"/>
          </w:tcPr>
          <w:p w:rsidR="00867BE9" w:rsidRPr="00867BE9" w:rsidRDefault="00EA1E68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4" w:type="dxa"/>
          </w:tcPr>
          <w:p w:rsidR="00867BE9" w:rsidRPr="00867BE9" w:rsidRDefault="00867BE9" w:rsidP="00094E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2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Развивать эстетическое сознание через художественное произведение.</w:t>
            </w:r>
          </w:p>
        </w:tc>
        <w:tc>
          <w:tcPr>
            <w:tcW w:w="996" w:type="dxa"/>
          </w:tcPr>
          <w:p w:rsidR="00867BE9" w:rsidRPr="00867BE9" w:rsidRDefault="00133A27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15</w:t>
            </w:r>
            <w:r w:rsidR="00094E10">
              <w:rPr>
                <w:rFonts w:cs="Times New Roman"/>
                <w:sz w:val="24"/>
                <w:szCs w:val="24"/>
              </w:rPr>
              <w:t>.04</w:t>
            </w:r>
          </w:p>
        </w:tc>
        <w:tc>
          <w:tcPr>
            <w:tcW w:w="99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867BE9" w:rsidRPr="00867BE9" w:rsidTr="00867BE9">
        <w:trPr>
          <w:jc w:val="center"/>
        </w:trPr>
        <w:tc>
          <w:tcPr>
            <w:tcW w:w="591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90</w:t>
            </w:r>
          </w:p>
        </w:tc>
        <w:tc>
          <w:tcPr>
            <w:tcW w:w="5115" w:type="dxa"/>
            <w:gridSpan w:val="2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BE9">
              <w:rPr>
                <w:rFonts w:ascii="Times New Roman" w:hAnsi="Times New Roman" w:cs="Times New Roman"/>
                <w:sz w:val="24"/>
                <w:szCs w:val="24"/>
              </w:rPr>
              <w:t>М.Сервантес Сааведра. Слово о писателе. "Дон Кихот". Проблема истинных и ложных идеалов. Герой, живущий в воображаемом мире.</w:t>
            </w:r>
          </w:p>
        </w:tc>
        <w:tc>
          <w:tcPr>
            <w:tcW w:w="633" w:type="dxa"/>
          </w:tcPr>
          <w:p w:rsidR="00867BE9" w:rsidRPr="00867BE9" w:rsidRDefault="00EA1E68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4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Уметь выделить главные вопросы</w:t>
            </w:r>
          </w:p>
        </w:tc>
        <w:tc>
          <w:tcPr>
            <w:tcW w:w="1992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Уметь  создавать  обобщения</w:t>
            </w:r>
          </w:p>
        </w:tc>
        <w:tc>
          <w:tcPr>
            <w:tcW w:w="212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867BE9" w:rsidRPr="00867BE9" w:rsidRDefault="00133A27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17</w:t>
            </w:r>
            <w:r w:rsidR="00094E10">
              <w:rPr>
                <w:rFonts w:cs="Times New Roman"/>
                <w:sz w:val="24"/>
                <w:szCs w:val="24"/>
              </w:rPr>
              <w:t>.04</w:t>
            </w:r>
          </w:p>
        </w:tc>
        <w:tc>
          <w:tcPr>
            <w:tcW w:w="99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867BE9" w:rsidRPr="00867BE9" w:rsidTr="00867BE9">
        <w:trPr>
          <w:trHeight w:val="1835"/>
          <w:jc w:val="center"/>
        </w:trPr>
        <w:tc>
          <w:tcPr>
            <w:tcW w:w="591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91</w:t>
            </w:r>
          </w:p>
        </w:tc>
        <w:tc>
          <w:tcPr>
            <w:tcW w:w="4898" w:type="dxa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BE9">
              <w:rPr>
                <w:rFonts w:ascii="Times New Roman" w:hAnsi="Times New Roman" w:cs="Times New Roman"/>
                <w:sz w:val="24"/>
                <w:szCs w:val="24"/>
              </w:rPr>
              <w:t>"Дон Кихот" как пародия на рыцарские романы.</w:t>
            </w:r>
          </w:p>
        </w:tc>
        <w:tc>
          <w:tcPr>
            <w:tcW w:w="850" w:type="dxa"/>
            <w:gridSpan w:val="2"/>
          </w:tcPr>
          <w:p w:rsidR="00867BE9" w:rsidRPr="00867BE9" w:rsidRDefault="00EA1E68" w:rsidP="00867B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4" w:type="dxa"/>
          </w:tcPr>
          <w:p w:rsidR="00867BE9" w:rsidRPr="00867BE9" w:rsidRDefault="00867BE9" w:rsidP="00094E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2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Обучать  работе  индивидуально  и  в  группах</w:t>
            </w:r>
          </w:p>
        </w:tc>
        <w:tc>
          <w:tcPr>
            <w:tcW w:w="212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Развивать эстетическое сознание через освоение художественного произведения.</w:t>
            </w:r>
          </w:p>
        </w:tc>
        <w:tc>
          <w:tcPr>
            <w:tcW w:w="996" w:type="dxa"/>
          </w:tcPr>
          <w:p w:rsidR="00867BE9" w:rsidRPr="00867BE9" w:rsidRDefault="00133A27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19</w:t>
            </w:r>
            <w:r w:rsidR="00094E10">
              <w:rPr>
                <w:rFonts w:cs="Times New Roman"/>
                <w:sz w:val="24"/>
                <w:szCs w:val="24"/>
              </w:rPr>
              <w:t>.04</w:t>
            </w:r>
          </w:p>
        </w:tc>
        <w:tc>
          <w:tcPr>
            <w:tcW w:w="99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867BE9" w:rsidRPr="00867BE9" w:rsidTr="00867BE9">
        <w:trPr>
          <w:jc w:val="center"/>
        </w:trPr>
        <w:tc>
          <w:tcPr>
            <w:tcW w:w="591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lastRenderedPageBreak/>
              <w:t>92</w:t>
            </w:r>
          </w:p>
        </w:tc>
        <w:tc>
          <w:tcPr>
            <w:tcW w:w="4898" w:type="dxa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BE9">
              <w:rPr>
                <w:rFonts w:ascii="Times New Roman" w:hAnsi="Times New Roman" w:cs="Times New Roman"/>
                <w:sz w:val="24"/>
                <w:szCs w:val="24"/>
              </w:rPr>
              <w:t>М.СервантесСаведра. "Дон Кихот". Народное понимание правды жизни как нравственная ценность. Образ СанчоПансы.</w:t>
            </w:r>
          </w:p>
        </w:tc>
        <w:tc>
          <w:tcPr>
            <w:tcW w:w="850" w:type="dxa"/>
            <w:gridSpan w:val="2"/>
          </w:tcPr>
          <w:p w:rsidR="00867BE9" w:rsidRPr="00867BE9" w:rsidRDefault="00EA1E68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4" w:type="dxa"/>
          </w:tcPr>
          <w:p w:rsidR="00867BE9" w:rsidRPr="00867BE9" w:rsidRDefault="00867BE9" w:rsidP="00094E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2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Формировать компетентность в общении со сверстниками.</w:t>
            </w:r>
          </w:p>
        </w:tc>
        <w:tc>
          <w:tcPr>
            <w:tcW w:w="996" w:type="dxa"/>
          </w:tcPr>
          <w:p w:rsidR="00867BE9" w:rsidRPr="00867BE9" w:rsidRDefault="00133A27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22</w:t>
            </w:r>
            <w:r w:rsidR="00094E10">
              <w:rPr>
                <w:rFonts w:cs="Times New Roman"/>
                <w:sz w:val="24"/>
                <w:szCs w:val="24"/>
              </w:rPr>
              <w:t>.04</w:t>
            </w:r>
          </w:p>
        </w:tc>
        <w:tc>
          <w:tcPr>
            <w:tcW w:w="99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867BE9" w:rsidRPr="00867BE9" w:rsidTr="00867BE9">
        <w:trPr>
          <w:jc w:val="center"/>
        </w:trPr>
        <w:tc>
          <w:tcPr>
            <w:tcW w:w="591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93</w:t>
            </w:r>
          </w:p>
        </w:tc>
        <w:tc>
          <w:tcPr>
            <w:tcW w:w="4898" w:type="dxa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BE9">
              <w:rPr>
                <w:rFonts w:ascii="Times New Roman" w:hAnsi="Times New Roman" w:cs="Times New Roman"/>
                <w:sz w:val="24"/>
                <w:szCs w:val="24"/>
              </w:rPr>
              <w:t>Ф.Шиллер. Слово о писателе. Баллада "Перчатка". Проблемы благородства, достоинства и чести.</w:t>
            </w:r>
          </w:p>
        </w:tc>
        <w:tc>
          <w:tcPr>
            <w:tcW w:w="850" w:type="dxa"/>
            <w:gridSpan w:val="2"/>
          </w:tcPr>
          <w:p w:rsidR="00867BE9" w:rsidRPr="00867BE9" w:rsidRDefault="00EA1E68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4" w:type="dxa"/>
          </w:tcPr>
          <w:p w:rsidR="00867BE9" w:rsidRPr="00867BE9" w:rsidRDefault="00867BE9" w:rsidP="00094E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2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Уметь делать выводы</w:t>
            </w:r>
          </w:p>
        </w:tc>
        <w:tc>
          <w:tcPr>
            <w:tcW w:w="212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867BE9" w:rsidRPr="00867BE9" w:rsidRDefault="00133A27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24</w:t>
            </w:r>
            <w:r w:rsidR="00094E10">
              <w:rPr>
                <w:rFonts w:cs="Times New Roman"/>
                <w:sz w:val="24"/>
                <w:szCs w:val="24"/>
              </w:rPr>
              <w:t>.04</w:t>
            </w:r>
          </w:p>
        </w:tc>
        <w:tc>
          <w:tcPr>
            <w:tcW w:w="99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867BE9" w:rsidRPr="00867BE9" w:rsidTr="00867BE9">
        <w:trPr>
          <w:jc w:val="center"/>
        </w:trPr>
        <w:tc>
          <w:tcPr>
            <w:tcW w:w="591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94</w:t>
            </w:r>
          </w:p>
        </w:tc>
        <w:tc>
          <w:tcPr>
            <w:tcW w:w="4898" w:type="dxa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BE9">
              <w:rPr>
                <w:rFonts w:ascii="Times New Roman" w:hAnsi="Times New Roman" w:cs="Times New Roman"/>
                <w:sz w:val="24"/>
                <w:szCs w:val="24"/>
              </w:rPr>
              <w:t>П.Мериме. Новелла  "МаттеоФальконе". Конфликт естественной жизни и цивилизованного общества. Романтизм и реализм в произведении.</w:t>
            </w:r>
          </w:p>
        </w:tc>
        <w:tc>
          <w:tcPr>
            <w:tcW w:w="850" w:type="dxa"/>
            <w:gridSpan w:val="2"/>
          </w:tcPr>
          <w:p w:rsidR="00867BE9" w:rsidRPr="00867BE9" w:rsidRDefault="00EA1E68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4" w:type="dxa"/>
          </w:tcPr>
          <w:p w:rsidR="00867BE9" w:rsidRPr="00867BE9" w:rsidRDefault="00867BE9" w:rsidP="00094E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2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Обучать смысловому  чтению</w:t>
            </w:r>
          </w:p>
        </w:tc>
        <w:tc>
          <w:tcPr>
            <w:tcW w:w="212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Прививать любовь к художественному слову.</w:t>
            </w:r>
          </w:p>
        </w:tc>
        <w:tc>
          <w:tcPr>
            <w:tcW w:w="996" w:type="dxa"/>
          </w:tcPr>
          <w:p w:rsidR="00867BE9" w:rsidRPr="00867BE9" w:rsidRDefault="00133A27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26.04</w:t>
            </w:r>
          </w:p>
        </w:tc>
        <w:tc>
          <w:tcPr>
            <w:tcW w:w="99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867BE9" w:rsidRPr="00867BE9" w:rsidTr="00867BE9">
        <w:trPr>
          <w:jc w:val="center"/>
        </w:trPr>
        <w:tc>
          <w:tcPr>
            <w:tcW w:w="591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95</w:t>
            </w:r>
          </w:p>
        </w:tc>
        <w:tc>
          <w:tcPr>
            <w:tcW w:w="4898" w:type="dxa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BE9">
              <w:rPr>
                <w:rFonts w:ascii="Times New Roman" w:hAnsi="Times New Roman" w:cs="Times New Roman"/>
                <w:sz w:val="24"/>
                <w:szCs w:val="24"/>
              </w:rPr>
              <w:t>М.Твен. "Приключения ГекельберриФинна".Дружба Тома и Гека. Их поведение в критических ситуациях.</w:t>
            </w:r>
          </w:p>
        </w:tc>
        <w:tc>
          <w:tcPr>
            <w:tcW w:w="850" w:type="dxa"/>
            <w:gridSpan w:val="2"/>
          </w:tcPr>
          <w:p w:rsidR="00867BE9" w:rsidRPr="00867BE9" w:rsidRDefault="00EA1E68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4" w:type="dxa"/>
          </w:tcPr>
          <w:p w:rsidR="00867BE9" w:rsidRPr="00867BE9" w:rsidRDefault="00867BE9" w:rsidP="00094E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2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Развивать доброжелательное отношение к другому человеку, его мнению.</w:t>
            </w:r>
          </w:p>
        </w:tc>
        <w:tc>
          <w:tcPr>
            <w:tcW w:w="996" w:type="dxa"/>
          </w:tcPr>
          <w:p w:rsidR="00867BE9" w:rsidRPr="00867BE9" w:rsidRDefault="00133A27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29.04</w:t>
            </w:r>
          </w:p>
        </w:tc>
        <w:tc>
          <w:tcPr>
            <w:tcW w:w="99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867BE9" w:rsidRPr="00867BE9" w:rsidTr="00867BE9">
        <w:trPr>
          <w:jc w:val="center"/>
        </w:trPr>
        <w:tc>
          <w:tcPr>
            <w:tcW w:w="591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96</w:t>
            </w:r>
          </w:p>
        </w:tc>
        <w:tc>
          <w:tcPr>
            <w:tcW w:w="4898" w:type="dxa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BE9">
              <w:rPr>
                <w:rFonts w:ascii="Times New Roman" w:hAnsi="Times New Roman" w:cs="Times New Roman"/>
                <w:sz w:val="24"/>
                <w:szCs w:val="24"/>
              </w:rPr>
              <w:t>М.Твен. "Приключения Гекельберри Финна". Том и Гек: общность и различие.</w:t>
            </w:r>
          </w:p>
        </w:tc>
        <w:tc>
          <w:tcPr>
            <w:tcW w:w="850" w:type="dxa"/>
            <w:gridSpan w:val="2"/>
          </w:tcPr>
          <w:p w:rsidR="00867BE9" w:rsidRPr="00867BE9" w:rsidRDefault="00EA1E68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4" w:type="dxa"/>
          </w:tcPr>
          <w:p w:rsidR="00867BE9" w:rsidRPr="00867BE9" w:rsidRDefault="00867BE9" w:rsidP="00094E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2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 xml:space="preserve">Уметь формулировать свои  мысли </w:t>
            </w:r>
          </w:p>
        </w:tc>
        <w:tc>
          <w:tcPr>
            <w:tcW w:w="212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867BE9" w:rsidRPr="00867BE9" w:rsidRDefault="00133A27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06</w:t>
            </w:r>
            <w:r w:rsidR="00094E10">
              <w:rPr>
                <w:rFonts w:cs="Times New Roman"/>
                <w:sz w:val="24"/>
                <w:szCs w:val="24"/>
              </w:rPr>
              <w:t>.05</w:t>
            </w:r>
          </w:p>
        </w:tc>
        <w:tc>
          <w:tcPr>
            <w:tcW w:w="99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867BE9" w:rsidRPr="00867BE9" w:rsidTr="00867BE9">
        <w:trPr>
          <w:jc w:val="center"/>
        </w:trPr>
        <w:tc>
          <w:tcPr>
            <w:tcW w:w="591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97</w:t>
            </w:r>
          </w:p>
        </w:tc>
        <w:tc>
          <w:tcPr>
            <w:tcW w:w="4898" w:type="dxa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BE9">
              <w:rPr>
                <w:rFonts w:ascii="Times New Roman" w:hAnsi="Times New Roman" w:cs="Times New Roman"/>
                <w:sz w:val="24"/>
                <w:szCs w:val="24"/>
              </w:rPr>
              <w:t>М.Твен. "Приключения Гекельберри Финна". Средства создания комического. Юмор в произведении.</w:t>
            </w:r>
          </w:p>
        </w:tc>
        <w:tc>
          <w:tcPr>
            <w:tcW w:w="850" w:type="dxa"/>
            <w:gridSpan w:val="2"/>
          </w:tcPr>
          <w:p w:rsidR="00867BE9" w:rsidRPr="00867BE9" w:rsidRDefault="00EA1E68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4" w:type="dxa"/>
          </w:tcPr>
          <w:p w:rsidR="00867BE9" w:rsidRPr="00867BE9" w:rsidRDefault="00867BE9" w:rsidP="00094E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2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Формировать компетентность в общении.</w:t>
            </w:r>
          </w:p>
        </w:tc>
        <w:tc>
          <w:tcPr>
            <w:tcW w:w="996" w:type="dxa"/>
          </w:tcPr>
          <w:p w:rsidR="00867BE9" w:rsidRPr="00867BE9" w:rsidRDefault="00133A27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08</w:t>
            </w:r>
            <w:r w:rsidR="00094E10">
              <w:rPr>
                <w:rFonts w:cs="Times New Roman"/>
                <w:sz w:val="24"/>
                <w:szCs w:val="24"/>
              </w:rPr>
              <w:t>.05</w:t>
            </w:r>
          </w:p>
        </w:tc>
        <w:tc>
          <w:tcPr>
            <w:tcW w:w="99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867BE9" w:rsidRPr="00867BE9" w:rsidTr="00867BE9">
        <w:trPr>
          <w:jc w:val="center"/>
        </w:trPr>
        <w:tc>
          <w:tcPr>
            <w:tcW w:w="591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98</w:t>
            </w:r>
          </w:p>
        </w:tc>
        <w:tc>
          <w:tcPr>
            <w:tcW w:w="4898" w:type="dxa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BE9">
              <w:rPr>
                <w:rFonts w:ascii="Times New Roman" w:hAnsi="Times New Roman" w:cs="Times New Roman"/>
                <w:sz w:val="24"/>
                <w:szCs w:val="24"/>
              </w:rPr>
              <w:t>Антуан де Сент-Экзюпери. Слово о писателе. "Маленький принц"как философская сказка-притча.</w:t>
            </w:r>
          </w:p>
        </w:tc>
        <w:tc>
          <w:tcPr>
            <w:tcW w:w="850" w:type="dxa"/>
            <w:gridSpan w:val="2"/>
          </w:tcPr>
          <w:p w:rsidR="00867BE9" w:rsidRPr="00867BE9" w:rsidRDefault="00EA1E68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4" w:type="dxa"/>
          </w:tcPr>
          <w:p w:rsidR="00867BE9" w:rsidRPr="00867BE9" w:rsidRDefault="00867BE9" w:rsidP="00094E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2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Обучать  работе  в  группах</w:t>
            </w:r>
          </w:p>
        </w:tc>
        <w:tc>
          <w:tcPr>
            <w:tcW w:w="2126" w:type="dxa"/>
          </w:tcPr>
          <w:p w:rsidR="00867BE9" w:rsidRPr="00867BE9" w:rsidRDefault="008E52B4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Прививать любовь </w:t>
            </w:r>
            <w:r w:rsidR="00867BE9" w:rsidRPr="00867BE9">
              <w:rPr>
                <w:rFonts w:cs="Times New Roman"/>
                <w:sz w:val="24"/>
                <w:szCs w:val="24"/>
              </w:rPr>
              <w:t>к художественному слову.</w:t>
            </w:r>
          </w:p>
        </w:tc>
        <w:tc>
          <w:tcPr>
            <w:tcW w:w="996" w:type="dxa"/>
          </w:tcPr>
          <w:p w:rsidR="00867BE9" w:rsidRPr="00867BE9" w:rsidRDefault="00133A27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13</w:t>
            </w:r>
            <w:r w:rsidR="00094E10">
              <w:rPr>
                <w:rFonts w:cs="Times New Roman"/>
                <w:sz w:val="24"/>
                <w:szCs w:val="24"/>
              </w:rPr>
              <w:t>.05</w:t>
            </w:r>
          </w:p>
        </w:tc>
        <w:tc>
          <w:tcPr>
            <w:tcW w:w="99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867BE9" w:rsidRPr="00867BE9" w:rsidTr="00867BE9">
        <w:trPr>
          <w:trHeight w:val="1410"/>
          <w:jc w:val="center"/>
        </w:trPr>
        <w:tc>
          <w:tcPr>
            <w:tcW w:w="591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lastRenderedPageBreak/>
              <w:t>99</w:t>
            </w:r>
          </w:p>
        </w:tc>
        <w:tc>
          <w:tcPr>
            <w:tcW w:w="4898" w:type="dxa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BE9">
              <w:rPr>
                <w:rFonts w:ascii="Times New Roman" w:hAnsi="Times New Roman" w:cs="Times New Roman"/>
                <w:sz w:val="24"/>
                <w:szCs w:val="24"/>
              </w:rPr>
              <w:t>А.де Сент-Экзюпери. "Маленький принц". Маленький принц, его друзья и враги. Мечта о естественных отношениях между людьми. Вечные истины в сказке. Понятие о притче.</w:t>
            </w:r>
          </w:p>
        </w:tc>
        <w:tc>
          <w:tcPr>
            <w:tcW w:w="850" w:type="dxa"/>
            <w:gridSpan w:val="2"/>
          </w:tcPr>
          <w:p w:rsidR="00867BE9" w:rsidRPr="00867BE9" w:rsidRDefault="00EA1E68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4" w:type="dxa"/>
          </w:tcPr>
          <w:p w:rsidR="00867BE9" w:rsidRPr="00867BE9" w:rsidRDefault="00867BE9" w:rsidP="00094E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2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Формировать  развитие компетентности в  области использования  информационных  технологий</w:t>
            </w:r>
          </w:p>
        </w:tc>
        <w:tc>
          <w:tcPr>
            <w:tcW w:w="212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Развивать эстетическое сознание через художественное произведение.</w:t>
            </w:r>
          </w:p>
        </w:tc>
        <w:tc>
          <w:tcPr>
            <w:tcW w:w="996" w:type="dxa"/>
          </w:tcPr>
          <w:p w:rsidR="00867BE9" w:rsidRPr="00867BE9" w:rsidRDefault="00133A27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15</w:t>
            </w:r>
            <w:r w:rsidR="00094E10">
              <w:rPr>
                <w:rFonts w:cs="Times New Roman"/>
                <w:sz w:val="24"/>
                <w:szCs w:val="24"/>
              </w:rPr>
              <w:t>.05</w:t>
            </w:r>
          </w:p>
        </w:tc>
        <w:tc>
          <w:tcPr>
            <w:tcW w:w="99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867BE9" w:rsidRPr="00867BE9" w:rsidTr="00867BE9">
        <w:trPr>
          <w:jc w:val="center"/>
        </w:trPr>
        <w:tc>
          <w:tcPr>
            <w:tcW w:w="591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4898" w:type="dxa"/>
          </w:tcPr>
          <w:p w:rsidR="00867BE9" w:rsidRPr="00867BE9" w:rsidRDefault="008A02B3" w:rsidP="008A02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аттестация.</w:t>
            </w:r>
            <w:r w:rsidRPr="00867BE9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67B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67BE9" w:rsidRPr="00867BE9">
              <w:rPr>
                <w:rFonts w:ascii="Times New Roman" w:hAnsi="Times New Roman" w:cs="Times New Roman"/>
                <w:sz w:val="24"/>
                <w:szCs w:val="24"/>
              </w:rPr>
              <w:t>Письменный ответ на вопрос "Что изменило во мне изучение литературы в 6 классе?"</w:t>
            </w:r>
          </w:p>
        </w:tc>
        <w:tc>
          <w:tcPr>
            <w:tcW w:w="850" w:type="dxa"/>
            <w:gridSpan w:val="2"/>
          </w:tcPr>
          <w:p w:rsidR="00867BE9" w:rsidRPr="00867BE9" w:rsidRDefault="00EA1E68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4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Уметь выделить главные вопросы.</w:t>
            </w:r>
          </w:p>
        </w:tc>
        <w:tc>
          <w:tcPr>
            <w:tcW w:w="1992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Уметь использовать  знания</w:t>
            </w:r>
          </w:p>
        </w:tc>
        <w:tc>
          <w:tcPr>
            <w:tcW w:w="212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Формировать навыки рассуждения со сверстниками.</w:t>
            </w:r>
          </w:p>
        </w:tc>
        <w:tc>
          <w:tcPr>
            <w:tcW w:w="996" w:type="dxa"/>
          </w:tcPr>
          <w:p w:rsidR="00867BE9" w:rsidRPr="00867BE9" w:rsidRDefault="00133A27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17</w:t>
            </w:r>
            <w:r w:rsidR="00094E10">
              <w:rPr>
                <w:rFonts w:cs="Times New Roman"/>
                <w:sz w:val="24"/>
                <w:szCs w:val="24"/>
              </w:rPr>
              <w:t>.05</w:t>
            </w:r>
          </w:p>
        </w:tc>
        <w:tc>
          <w:tcPr>
            <w:tcW w:w="99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867BE9" w:rsidRPr="00867BE9" w:rsidTr="00867BE9">
        <w:trPr>
          <w:jc w:val="center"/>
        </w:trPr>
        <w:tc>
          <w:tcPr>
            <w:tcW w:w="591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101</w:t>
            </w:r>
          </w:p>
        </w:tc>
        <w:tc>
          <w:tcPr>
            <w:tcW w:w="4898" w:type="dxa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BE9">
              <w:rPr>
                <w:rFonts w:ascii="Times New Roman" w:hAnsi="Times New Roman" w:cs="Times New Roman"/>
                <w:sz w:val="24"/>
                <w:szCs w:val="24"/>
              </w:rPr>
              <w:t>Урок-праздник "Путешествие по стране Литературы  6 класса".</w:t>
            </w:r>
            <w:r w:rsidRPr="00867BE9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850" w:type="dxa"/>
            <w:gridSpan w:val="2"/>
          </w:tcPr>
          <w:p w:rsidR="00867BE9" w:rsidRPr="00867BE9" w:rsidRDefault="00EA1E68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4" w:type="dxa"/>
          </w:tcPr>
          <w:p w:rsidR="00867BE9" w:rsidRPr="00867BE9" w:rsidRDefault="00867BE9" w:rsidP="00094E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2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867BE9" w:rsidRPr="00867BE9" w:rsidRDefault="00133A27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</w:t>
            </w:r>
            <w:r w:rsidR="00094E10">
              <w:rPr>
                <w:rFonts w:cs="Times New Roman"/>
                <w:sz w:val="24"/>
                <w:szCs w:val="24"/>
              </w:rPr>
              <w:t>.05</w:t>
            </w:r>
          </w:p>
        </w:tc>
        <w:tc>
          <w:tcPr>
            <w:tcW w:w="99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867BE9" w:rsidRPr="00867BE9" w:rsidTr="00867BE9">
        <w:trPr>
          <w:trHeight w:val="337"/>
          <w:jc w:val="center"/>
        </w:trPr>
        <w:tc>
          <w:tcPr>
            <w:tcW w:w="591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 w:rsidRPr="00867BE9">
              <w:rPr>
                <w:rFonts w:cs="Times New Roman"/>
                <w:sz w:val="24"/>
                <w:szCs w:val="24"/>
              </w:rPr>
              <w:t>102</w:t>
            </w:r>
          </w:p>
        </w:tc>
        <w:tc>
          <w:tcPr>
            <w:tcW w:w="4898" w:type="dxa"/>
          </w:tcPr>
          <w:p w:rsidR="00867BE9" w:rsidRPr="00867BE9" w:rsidRDefault="00867BE9" w:rsidP="00782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BE9">
              <w:rPr>
                <w:rFonts w:ascii="Times New Roman" w:hAnsi="Times New Roman" w:cs="Times New Roman"/>
                <w:sz w:val="24"/>
                <w:szCs w:val="24"/>
              </w:rPr>
              <w:t>Задания для летнего чтения. Итоговый урок</w:t>
            </w:r>
          </w:p>
        </w:tc>
        <w:tc>
          <w:tcPr>
            <w:tcW w:w="850" w:type="dxa"/>
            <w:gridSpan w:val="2"/>
          </w:tcPr>
          <w:p w:rsidR="00867BE9" w:rsidRPr="00867BE9" w:rsidRDefault="00EA1E68" w:rsidP="00867B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4" w:type="dxa"/>
          </w:tcPr>
          <w:p w:rsidR="00867BE9" w:rsidRPr="00867BE9" w:rsidRDefault="00867BE9" w:rsidP="00094E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2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867BE9" w:rsidRPr="00867BE9" w:rsidRDefault="0087196B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22.05</w:t>
            </w:r>
          </w:p>
        </w:tc>
        <w:tc>
          <w:tcPr>
            <w:tcW w:w="996" w:type="dxa"/>
          </w:tcPr>
          <w:p w:rsidR="00867BE9" w:rsidRPr="00867BE9" w:rsidRDefault="00867BE9" w:rsidP="007828B5">
            <w:pPr>
              <w:pStyle w:val="ac"/>
              <w:jc w:val="both"/>
              <w:rPr>
                <w:rFonts w:cs="Times New Roman"/>
                <w:sz w:val="24"/>
                <w:szCs w:val="24"/>
              </w:rPr>
            </w:pPr>
          </w:p>
        </w:tc>
      </w:tr>
    </w:tbl>
    <w:p w:rsidR="009201CA" w:rsidRPr="00867BE9" w:rsidRDefault="009201CA" w:rsidP="004D631D">
      <w:pPr>
        <w:rPr>
          <w:rFonts w:ascii="Times New Roman" w:hAnsi="Times New Roman" w:cs="Times New Roman"/>
          <w:b/>
          <w:sz w:val="24"/>
          <w:szCs w:val="24"/>
        </w:rPr>
      </w:pPr>
    </w:p>
    <w:sectPr w:rsidR="009201CA" w:rsidRPr="00867BE9" w:rsidSect="007828B5">
      <w:footerReference w:type="default" r:id="rId7"/>
      <w:pgSz w:w="16838" w:h="11906" w:orient="landscape"/>
      <w:pgMar w:top="1134" w:right="1134" w:bottom="851" w:left="851" w:header="709" w:footer="709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5A89" w:rsidRDefault="004D5A89" w:rsidP="004D00AA">
      <w:pPr>
        <w:spacing w:after="0" w:line="240" w:lineRule="auto"/>
      </w:pPr>
      <w:r>
        <w:separator/>
      </w:r>
    </w:p>
  </w:endnote>
  <w:endnote w:type="continuationSeparator" w:id="0">
    <w:p w:rsidR="004D5A89" w:rsidRDefault="004D5A89" w:rsidP="004D00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5A89" w:rsidRPr="0003184C" w:rsidRDefault="004D5A89" w:rsidP="00793308">
    <w:pPr>
      <w:pStyle w:val="a7"/>
      <w:jc w:val="center"/>
      <w:rPr>
        <w:sz w:val="16"/>
        <w:szCs w:val="16"/>
      </w:rPr>
    </w:pPr>
  </w:p>
  <w:p w:rsidR="004D5A89" w:rsidRDefault="004D5A89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5A89" w:rsidRDefault="004D5A89" w:rsidP="004D00AA">
      <w:pPr>
        <w:spacing w:after="0" w:line="240" w:lineRule="auto"/>
      </w:pPr>
      <w:r>
        <w:separator/>
      </w:r>
    </w:p>
  </w:footnote>
  <w:footnote w:type="continuationSeparator" w:id="0">
    <w:p w:rsidR="004D5A89" w:rsidRDefault="004D5A89" w:rsidP="004D00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8"/>
    <w:multiLevelType w:val="singleLevel"/>
    <w:tmpl w:val="00000008"/>
    <w:name w:val="WW8Num8"/>
    <w:lvl w:ilvl="0">
      <w:start w:val="1"/>
      <w:numFmt w:val="decimal"/>
      <w:suff w:val="nothing"/>
      <w:lvlText w:val="%1"/>
      <w:lvlJc w:val="left"/>
      <w:pPr>
        <w:tabs>
          <w:tab w:val="num" w:pos="0"/>
        </w:tabs>
        <w:ind w:left="0" w:firstLine="0"/>
      </w:pPr>
    </w:lvl>
  </w:abstractNum>
  <w:abstractNum w:abstractNumId="1">
    <w:nsid w:val="00000010"/>
    <w:multiLevelType w:val="singleLevel"/>
    <w:tmpl w:val="18AE3622"/>
    <w:name w:val="WW8Num16"/>
    <w:lvl w:ilvl="0">
      <w:start w:val="1"/>
      <w:numFmt w:val="decimal"/>
      <w:suff w:val="nothing"/>
      <w:lvlText w:val="%1"/>
      <w:lvlJc w:val="left"/>
      <w:pPr>
        <w:tabs>
          <w:tab w:val="num" w:pos="0"/>
        </w:tabs>
        <w:ind w:left="0" w:firstLine="0"/>
      </w:pPr>
      <w:rPr>
        <w:b w:val="0"/>
      </w:rPr>
    </w:lvl>
  </w:abstractNum>
  <w:abstractNum w:abstractNumId="2">
    <w:nsid w:val="00000041"/>
    <w:multiLevelType w:val="singleLevel"/>
    <w:tmpl w:val="00000041"/>
    <w:name w:val="WW8Num65"/>
    <w:lvl w:ilvl="0">
      <w:start w:val="1"/>
      <w:numFmt w:val="decimal"/>
      <w:suff w:val="nothing"/>
      <w:lvlText w:val="%1"/>
      <w:lvlJc w:val="left"/>
      <w:pPr>
        <w:tabs>
          <w:tab w:val="num" w:pos="0"/>
        </w:tabs>
        <w:ind w:left="0" w:firstLine="0"/>
      </w:pPr>
      <w:rPr>
        <w:iCs/>
      </w:rPr>
    </w:lvl>
  </w:abstractNum>
  <w:abstractNum w:abstractNumId="3">
    <w:nsid w:val="05B81D04"/>
    <w:multiLevelType w:val="hybridMultilevel"/>
    <w:tmpl w:val="617C6B36"/>
    <w:lvl w:ilvl="0" w:tplc="6D12AFC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93E379D"/>
    <w:multiLevelType w:val="hybridMultilevel"/>
    <w:tmpl w:val="F766C436"/>
    <w:lvl w:ilvl="0" w:tplc="E356152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A4121E0"/>
    <w:multiLevelType w:val="hybridMultilevel"/>
    <w:tmpl w:val="2BBE93D8"/>
    <w:lvl w:ilvl="0" w:tplc="494445C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2625BD3"/>
    <w:multiLevelType w:val="hybridMultilevel"/>
    <w:tmpl w:val="035079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6A02FDB"/>
    <w:multiLevelType w:val="hybridMultilevel"/>
    <w:tmpl w:val="D1B81FC4"/>
    <w:lvl w:ilvl="0" w:tplc="ACE2D5E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8790367"/>
    <w:multiLevelType w:val="hybridMultilevel"/>
    <w:tmpl w:val="56A207D2"/>
    <w:lvl w:ilvl="0" w:tplc="F170136E">
      <w:numFmt w:val="bullet"/>
      <w:lvlText w:val="•"/>
      <w:lvlJc w:val="left"/>
      <w:pPr>
        <w:ind w:left="1245" w:hanging="525"/>
      </w:pPr>
      <w:rPr>
        <w:rFonts w:ascii="Times New Roman" w:eastAsia="Times New Roman" w:hAnsi="Times New Roman" w:cs="Times New Roman" w:hint="default"/>
        <w:b/>
        <w:color w:val="00000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B0A0D9D"/>
    <w:multiLevelType w:val="hybridMultilevel"/>
    <w:tmpl w:val="1A86FD1C"/>
    <w:lvl w:ilvl="0" w:tplc="7408B4F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BD15932"/>
    <w:multiLevelType w:val="hybridMultilevel"/>
    <w:tmpl w:val="51C43E9C"/>
    <w:lvl w:ilvl="0" w:tplc="9CD64FE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C4F2F4E"/>
    <w:multiLevelType w:val="hybridMultilevel"/>
    <w:tmpl w:val="D99CF902"/>
    <w:lvl w:ilvl="0" w:tplc="F170136E">
      <w:numFmt w:val="bullet"/>
      <w:lvlText w:val="•"/>
      <w:lvlJc w:val="left"/>
      <w:pPr>
        <w:ind w:left="1245" w:hanging="525"/>
      </w:pPr>
      <w:rPr>
        <w:rFonts w:ascii="Times New Roman" w:eastAsia="Times New Roman" w:hAnsi="Times New Roman" w:cs="Times New Roman" w:hint="default"/>
        <w:b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F397DEA"/>
    <w:multiLevelType w:val="hybridMultilevel"/>
    <w:tmpl w:val="9C62EFE2"/>
    <w:lvl w:ilvl="0" w:tplc="A4D27A2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2AD062E"/>
    <w:multiLevelType w:val="hybridMultilevel"/>
    <w:tmpl w:val="8F5091D0"/>
    <w:lvl w:ilvl="0" w:tplc="F170136E">
      <w:numFmt w:val="bullet"/>
      <w:lvlText w:val="•"/>
      <w:lvlJc w:val="left"/>
      <w:pPr>
        <w:ind w:left="1245" w:hanging="525"/>
      </w:pPr>
      <w:rPr>
        <w:rFonts w:ascii="Times New Roman" w:eastAsia="Times New Roman" w:hAnsi="Times New Roman" w:cs="Times New Roman" w:hint="default"/>
        <w:b/>
        <w:color w:val="00000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3F76706"/>
    <w:multiLevelType w:val="hybridMultilevel"/>
    <w:tmpl w:val="75BAC174"/>
    <w:lvl w:ilvl="0" w:tplc="022A732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75115D8"/>
    <w:multiLevelType w:val="hybridMultilevel"/>
    <w:tmpl w:val="264EFD78"/>
    <w:lvl w:ilvl="0" w:tplc="A0A46280">
      <w:start w:val="1"/>
      <w:numFmt w:val="decimal"/>
      <w:lvlText w:val="%1-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A5F326A"/>
    <w:multiLevelType w:val="hybridMultilevel"/>
    <w:tmpl w:val="3DE60A74"/>
    <w:lvl w:ilvl="0" w:tplc="EBF83AB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2745496"/>
    <w:multiLevelType w:val="hybridMultilevel"/>
    <w:tmpl w:val="0C126D9A"/>
    <w:lvl w:ilvl="0" w:tplc="36108E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CA5071"/>
    <w:multiLevelType w:val="multilevel"/>
    <w:tmpl w:val="9244BFCA"/>
    <w:lvl w:ilvl="0">
      <w:start w:val="1"/>
      <w:numFmt w:val="bullet"/>
      <w:lvlText w:val="•"/>
      <w:lvlJc w:val="left"/>
      <w:pPr>
        <w:ind w:left="974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6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1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13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8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7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29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0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34" w:hanging="360"/>
      </w:pPr>
      <w:rPr>
        <w:rFonts w:ascii="Wingdings" w:hAnsi="Wingdings" w:cs="Wingdings" w:hint="default"/>
      </w:rPr>
    </w:lvl>
  </w:abstractNum>
  <w:abstractNum w:abstractNumId="19">
    <w:nsid w:val="3B0D1A7D"/>
    <w:multiLevelType w:val="hybridMultilevel"/>
    <w:tmpl w:val="7B003A54"/>
    <w:lvl w:ilvl="0" w:tplc="2FE4C7B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BB128F4"/>
    <w:multiLevelType w:val="hybridMultilevel"/>
    <w:tmpl w:val="581A59A2"/>
    <w:lvl w:ilvl="0" w:tplc="D3D62FB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E102B87"/>
    <w:multiLevelType w:val="hybridMultilevel"/>
    <w:tmpl w:val="85A46D9C"/>
    <w:lvl w:ilvl="0" w:tplc="FFE6C4E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3EA4676E"/>
    <w:multiLevelType w:val="hybridMultilevel"/>
    <w:tmpl w:val="568CA7CC"/>
    <w:lvl w:ilvl="0" w:tplc="32D231C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3FDE5F63"/>
    <w:multiLevelType w:val="hybridMultilevel"/>
    <w:tmpl w:val="2E281F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24042FF"/>
    <w:multiLevelType w:val="hybridMultilevel"/>
    <w:tmpl w:val="BAA032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29B0402"/>
    <w:multiLevelType w:val="hybridMultilevel"/>
    <w:tmpl w:val="6736F806"/>
    <w:lvl w:ilvl="0" w:tplc="1724432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49845A1"/>
    <w:multiLevelType w:val="hybridMultilevel"/>
    <w:tmpl w:val="88B4FFE6"/>
    <w:lvl w:ilvl="0" w:tplc="006214E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83C6C14"/>
    <w:multiLevelType w:val="multilevel"/>
    <w:tmpl w:val="10423936"/>
    <w:styleLink w:val="WWNum4"/>
    <w:lvl w:ilvl="0"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</w:rPr>
    </w:lvl>
    <w:lvl w:ilvl="1">
      <w:numFmt w:val="bullet"/>
      <w:lvlText w:val="o"/>
      <w:lvlJc w:val="left"/>
      <w:pPr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0" w:firstLine="0"/>
      </w:pPr>
      <w:rPr>
        <w:rFonts w:ascii="Wingdings" w:hAnsi="Wingdings"/>
      </w:rPr>
    </w:lvl>
    <w:lvl w:ilvl="3"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4">
      <w:numFmt w:val="bullet"/>
      <w:lvlText w:val="o"/>
      <w:lvlJc w:val="left"/>
      <w:pPr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0" w:firstLine="0"/>
      </w:pPr>
      <w:rPr>
        <w:rFonts w:ascii="Wingdings" w:hAnsi="Wingdings"/>
      </w:rPr>
    </w:lvl>
    <w:lvl w:ilvl="6"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7">
      <w:numFmt w:val="bullet"/>
      <w:lvlText w:val="o"/>
      <w:lvlJc w:val="left"/>
      <w:pPr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0" w:firstLine="0"/>
      </w:pPr>
      <w:rPr>
        <w:rFonts w:ascii="Wingdings" w:hAnsi="Wingdings"/>
      </w:rPr>
    </w:lvl>
  </w:abstractNum>
  <w:abstractNum w:abstractNumId="28">
    <w:nsid w:val="4DE0542B"/>
    <w:multiLevelType w:val="hybridMultilevel"/>
    <w:tmpl w:val="2FF0727A"/>
    <w:lvl w:ilvl="0" w:tplc="CB84146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12B1751"/>
    <w:multiLevelType w:val="multilevel"/>
    <w:tmpl w:val="A8043E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0"/>
        <w:w w:val="100"/>
        <w:position w:val="0"/>
        <w:sz w:val="22"/>
        <w:szCs w:val="22"/>
        <w:u w:val="none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2F67593"/>
    <w:multiLevelType w:val="hybridMultilevel"/>
    <w:tmpl w:val="33768214"/>
    <w:lvl w:ilvl="0" w:tplc="DCBA5E8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6204887"/>
    <w:multiLevelType w:val="hybridMultilevel"/>
    <w:tmpl w:val="4A96DD7A"/>
    <w:lvl w:ilvl="0" w:tplc="CCD48E3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6D20FF0"/>
    <w:multiLevelType w:val="hybridMultilevel"/>
    <w:tmpl w:val="535C4D16"/>
    <w:lvl w:ilvl="0" w:tplc="201AD6B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79411EB"/>
    <w:multiLevelType w:val="hybridMultilevel"/>
    <w:tmpl w:val="3F8C374C"/>
    <w:lvl w:ilvl="0" w:tplc="F170136E">
      <w:numFmt w:val="bullet"/>
      <w:lvlText w:val="•"/>
      <w:lvlJc w:val="left"/>
      <w:pPr>
        <w:ind w:left="1245" w:hanging="525"/>
      </w:pPr>
      <w:rPr>
        <w:rFonts w:ascii="Times New Roman" w:eastAsia="Times New Roman" w:hAnsi="Times New Roman" w:cs="Times New Roman" w:hint="default"/>
        <w:b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9864099"/>
    <w:multiLevelType w:val="hybridMultilevel"/>
    <w:tmpl w:val="DE8E66A6"/>
    <w:lvl w:ilvl="0" w:tplc="C38EAEA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5CF73E2A"/>
    <w:multiLevelType w:val="hybridMultilevel"/>
    <w:tmpl w:val="E38899A6"/>
    <w:lvl w:ilvl="0" w:tplc="C35658A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5D402808"/>
    <w:multiLevelType w:val="hybridMultilevel"/>
    <w:tmpl w:val="F4B2FEFA"/>
    <w:lvl w:ilvl="0" w:tplc="D6D8D47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5F4D548A"/>
    <w:multiLevelType w:val="hybridMultilevel"/>
    <w:tmpl w:val="FB22F24E"/>
    <w:lvl w:ilvl="0" w:tplc="F6A6F6A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7C251CF"/>
    <w:multiLevelType w:val="hybridMultilevel"/>
    <w:tmpl w:val="A0D8087C"/>
    <w:lvl w:ilvl="0" w:tplc="7368D3B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7EB68C7"/>
    <w:multiLevelType w:val="hybridMultilevel"/>
    <w:tmpl w:val="D68653FA"/>
    <w:lvl w:ilvl="0" w:tplc="AEAEC80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688D3BA0"/>
    <w:multiLevelType w:val="hybridMultilevel"/>
    <w:tmpl w:val="75360CE2"/>
    <w:lvl w:ilvl="0" w:tplc="F170136E">
      <w:numFmt w:val="bullet"/>
      <w:lvlText w:val="•"/>
      <w:lvlJc w:val="left"/>
      <w:pPr>
        <w:ind w:left="1245" w:hanging="525"/>
      </w:pPr>
      <w:rPr>
        <w:rFonts w:ascii="Times New Roman" w:eastAsia="Times New Roman" w:hAnsi="Times New Roman" w:cs="Times New Roman" w:hint="default"/>
        <w:b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8ED277A"/>
    <w:multiLevelType w:val="hybridMultilevel"/>
    <w:tmpl w:val="359054B0"/>
    <w:lvl w:ilvl="0" w:tplc="382A296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6B672049"/>
    <w:multiLevelType w:val="hybridMultilevel"/>
    <w:tmpl w:val="B60213F2"/>
    <w:lvl w:ilvl="0" w:tplc="19705D3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6D150220"/>
    <w:multiLevelType w:val="hybridMultilevel"/>
    <w:tmpl w:val="6324D268"/>
    <w:lvl w:ilvl="0" w:tplc="041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44">
    <w:nsid w:val="6F973661"/>
    <w:multiLevelType w:val="hybridMultilevel"/>
    <w:tmpl w:val="63C27DFA"/>
    <w:lvl w:ilvl="0" w:tplc="0E982AE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73CC3304"/>
    <w:multiLevelType w:val="hybridMultilevel"/>
    <w:tmpl w:val="C7B01F72"/>
    <w:lvl w:ilvl="0" w:tplc="14EAD6D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75754B0F"/>
    <w:multiLevelType w:val="hybridMultilevel"/>
    <w:tmpl w:val="6DE439F0"/>
    <w:lvl w:ilvl="0" w:tplc="65A4ACA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>
    <w:nsid w:val="786D31CC"/>
    <w:multiLevelType w:val="hybridMultilevel"/>
    <w:tmpl w:val="701A308A"/>
    <w:lvl w:ilvl="0" w:tplc="882A251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>
    <w:nsid w:val="7B1A777C"/>
    <w:multiLevelType w:val="hybridMultilevel"/>
    <w:tmpl w:val="8FF401DA"/>
    <w:lvl w:ilvl="0" w:tplc="D924CC7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3"/>
  </w:num>
  <w:num w:numId="3">
    <w:abstractNumId w:val="29"/>
  </w:num>
  <w:num w:numId="4">
    <w:abstractNumId w:val="23"/>
  </w:num>
  <w:num w:numId="5">
    <w:abstractNumId w:val="0"/>
  </w:num>
  <w:num w:numId="6">
    <w:abstractNumId w:val="1"/>
  </w:num>
  <w:num w:numId="7">
    <w:abstractNumId w:val="2"/>
  </w:num>
  <w:num w:numId="8">
    <w:abstractNumId w:val="43"/>
  </w:num>
  <w:num w:numId="9">
    <w:abstractNumId w:val="15"/>
  </w:num>
  <w:num w:numId="10">
    <w:abstractNumId w:val="22"/>
  </w:num>
  <w:num w:numId="11">
    <w:abstractNumId w:val="32"/>
  </w:num>
  <w:num w:numId="12">
    <w:abstractNumId w:val="12"/>
  </w:num>
  <w:num w:numId="13">
    <w:abstractNumId w:val="19"/>
  </w:num>
  <w:num w:numId="14">
    <w:abstractNumId w:val="47"/>
  </w:num>
  <w:num w:numId="15">
    <w:abstractNumId w:val="26"/>
  </w:num>
  <w:num w:numId="16">
    <w:abstractNumId w:val="17"/>
  </w:num>
  <w:num w:numId="17">
    <w:abstractNumId w:val="24"/>
  </w:num>
  <w:num w:numId="18">
    <w:abstractNumId w:val="10"/>
  </w:num>
  <w:num w:numId="19">
    <w:abstractNumId w:val="31"/>
  </w:num>
  <w:num w:numId="20">
    <w:abstractNumId w:val="39"/>
  </w:num>
  <w:num w:numId="21">
    <w:abstractNumId w:val="34"/>
  </w:num>
  <w:num w:numId="22">
    <w:abstractNumId w:val="37"/>
  </w:num>
  <w:num w:numId="23">
    <w:abstractNumId w:val="9"/>
  </w:num>
  <w:num w:numId="24">
    <w:abstractNumId w:val="44"/>
  </w:num>
  <w:num w:numId="25">
    <w:abstractNumId w:val="42"/>
  </w:num>
  <w:num w:numId="26">
    <w:abstractNumId w:val="30"/>
  </w:num>
  <w:num w:numId="27">
    <w:abstractNumId w:val="14"/>
  </w:num>
  <w:num w:numId="28">
    <w:abstractNumId w:val="4"/>
  </w:num>
  <w:num w:numId="29">
    <w:abstractNumId w:val="45"/>
  </w:num>
  <w:num w:numId="30">
    <w:abstractNumId w:val="7"/>
  </w:num>
  <w:num w:numId="31">
    <w:abstractNumId w:val="46"/>
  </w:num>
  <w:num w:numId="32">
    <w:abstractNumId w:val="35"/>
  </w:num>
  <w:num w:numId="33">
    <w:abstractNumId w:val="5"/>
  </w:num>
  <w:num w:numId="34">
    <w:abstractNumId w:val="36"/>
  </w:num>
  <w:num w:numId="35">
    <w:abstractNumId w:val="16"/>
  </w:num>
  <w:num w:numId="36">
    <w:abstractNumId w:val="25"/>
  </w:num>
  <w:num w:numId="37">
    <w:abstractNumId w:val="3"/>
  </w:num>
  <w:num w:numId="38">
    <w:abstractNumId w:val="21"/>
  </w:num>
  <w:num w:numId="39">
    <w:abstractNumId w:val="28"/>
  </w:num>
  <w:num w:numId="40">
    <w:abstractNumId w:val="38"/>
  </w:num>
  <w:num w:numId="41">
    <w:abstractNumId w:val="48"/>
  </w:num>
  <w:num w:numId="42">
    <w:abstractNumId w:val="20"/>
  </w:num>
  <w:num w:numId="43">
    <w:abstractNumId w:val="41"/>
  </w:num>
  <w:num w:numId="44">
    <w:abstractNumId w:val="6"/>
  </w:num>
  <w:num w:numId="45">
    <w:abstractNumId w:val="11"/>
  </w:num>
  <w:num w:numId="46">
    <w:abstractNumId w:val="40"/>
  </w:num>
  <w:num w:numId="47">
    <w:abstractNumId w:val="33"/>
  </w:num>
  <w:num w:numId="48">
    <w:abstractNumId w:val="18"/>
  </w:num>
  <w:num w:numId="49">
    <w:abstractNumId w:val="27"/>
  </w:num>
  <w:num w:numId="50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201CA"/>
    <w:rsid w:val="00006421"/>
    <w:rsid w:val="00094E10"/>
    <w:rsid w:val="00133A27"/>
    <w:rsid w:val="001823CA"/>
    <w:rsid w:val="002059DB"/>
    <w:rsid w:val="00293600"/>
    <w:rsid w:val="002E2E7C"/>
    <w:rsid w:val="004D00AA"/>
    <w:rsid w:val="004D5A89"/>
    <w:rsid w:val="004D631D"/>
    <w:rsid w:val="005260C9"/>
    <w:rsid w:val="00534D8E"/>
    <w:rsid w:val="00563C0A"/>
    <w:rsid w:val="005C755B"/>
    <w:rsid w:val="007828B5"/>
    <w:rsid w:val="00793308"/>
    <w:rsid w:val="007E7A5E"/>
    <w:rsid w:val="00867BE9"/>
    <w:rsid w:val="0087196B"/>
    <w:rsid w:val="008A02B3"/>
    <w:rsid w:val="008E52B4"/>
    <w:rsid w:val="009201CA"/>
    <w:rsid w:val="00AC533D"/>
    <w:rsid w:val="00C116F5"/>
    <w:rsid w:val="00C972ED"/>
    <w:rsid w:val="00D320C2"/>
    <w:rsid w:val="00D670E0"/>
    <w:rsid w:val="00DA330B"/>
    <w:rsid w:val="00DE5371"/>
    <w:rsid w:val="00EA1E68"/>
    <w:rsid w:val="00F054B8"/>
    <w:rsid w:val="00F25744"/>
    <w:rsid w:val="00F938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0AA"/>
  </w:style>
  <w:style w:type="paragraph" w:styleId="1">
    <w:name w:val="heading 1"/>
    <w:basedOn w:val="a"/>
    <w:next w:val="a"/>
    <w:link w:val="10"/>
    <w:qFormat/>
    <w:rsid w:val="009201CA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4">
    <w:name w:val="heading 4"/>
    <w:basedOn w:val="a"/>
    <w:link w:val="40"/>
    <w:uiPriority w:val="9"/>
    <w:qFormat/>
    <w:rsid w:val="009201C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201CA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40">
    <w:name w:val="Заголовок 4 Знак"/>
    <w:basedOn w:val="a0"/>
    <w:link w:val="4"/>
    <w:uiPriority w:val="9"/>
    <w:rsid w:val="009201C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List Paragraph"/>
    <w:basedOn w:val="a"/>
    <w:uiPriority w:val="34"/>
    <w:qFormat/>
    <w:rsid w:val="009201CA"/>
    <w:pPr>
      <w:spacing w:after="0" w:line="240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4">
    <w:name w:val="Hyperlink"/>
    <w:rsid w:val="009201CA"/>
    <w:rPr>
      <w:color w:val="0066CC"/>
      <w:u w:val="single"/>
    </w:rPr>
  </w:style>
  <w:style w:type="character" w:customStyle="1" w:styleId="2">
    <w:name w:val="Основной текст (2)_"/>
    <w:link w:val="20"/>
    <w:rsid w:val="009201CA"/>
    <w:rPr>
      <w:rFonts w:ascii="Times New Roman" w:eastAsia="Times New Roman" w:hAnsi="Times New Roman"/>
      <w:shd w:val="clear" w:color="auto" w:fill="FFFFFF"/>
    </w:rPr>
  </w:style>
  <w:style w:type="character" w:customStyle="1" w:styleId="3">
    <w:name w:val="Заголовок №3_"/>
    <w:link w:val="30"/>
    <w:rsid w:val="009201CA"/>
    <w:rPr>
      <w:rFonts w:ascii="Times New Roman" w:eastAsia="Times New Roman" w:hAnsi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201CA"/>
    <w:pPr>
      <w:shd w:val="clear" w:color="auto" w:fill="FFFFFF"/>
      <w:spacing w:before="180" w:after="0" w:line="211" w:lineRule="exact"/>
      <w:jc w:val="both"/>
    </w:pPr>
    <w:rPr>
      <w:rFonts w:ascii="Times New Roman" w:eastAsia="Times New Roman" w:hAnsi="Times New Roman"/>
    </w:rPr>
  </w:style>
  <w:style w:type="paragraph" w:customStyle="1" w:styleId="30">
    <w:name w:val="Заголовок №3"/>
    <w:basedOn w:val="a"/>
    <w:link w:val="3"/>
    <w:rsid w:val="009201CA"/>
    <w:pPr>
      <w:shd w:val="clear" w:color="auto" w:fill="FFFFFF"/>
      <w:spacing w:after="120" w:line="0" w:lineRule="atLeast"/>
      <w:outlineLvl w:val="2"/>
    </w:pPr>
    <w:rPr>
      <w:rFonts w:ascii="Times New Roman" w:eastAsia="Times New Roman" w:hAnsi="Times New Roman"/>
    </w:rPr>
  </w:style>
  <w:style w:type="character" w:customStyle="1" w:styleId="apple-converted-space">
    <w:name w:val="apple-converted-space"/>
    <w:rsid w:val="009201CA"/>
  </w:style>
  <w:style w:type="paragraph" w:styleId="a5">
    <w:name w:val="header"/>
    <w:basedOn w:val="a"/>
    <w:link w:val="11"/>
    <w:rsid w:val="009201CA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9201CA"/>
  </w:style>
  <w:style w:type="character" w:customStyle="1" w:styleId="11">
    <w:name w:val="Верхний колонтитул Знак1"/>
    <w:link w:val="a5"/>
    <w:rsid w:val="009201CA"/>
    <w:rPr>
      <w:rFonts w:ascii="Calibri" w:eastAsia="Times New Roman" w:hAnsi="Calibri" w:cs="Times New Roman"/>
      <w:lang w:eastAsia="en-US"/>
    </w:rPr>
  </w:style>
  <w:style w:type="paragraph" w:styleId="a7">
    <w:name w:val="footer"/>
    <w:basedOn w:val="a"/>
    <w:link w:val="12"/>
    <w:uiPriority w:val="99"/>
    <w:rsid w:val="009201CA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semiHidden/>
    <w:rsid w:val="009201CA"/>
  </w:style>
  <w:style w:type="character" w:customStyle="1" w:styleId="12">
    <w:name w:val="Нижний колонтитул Знак1"/>
    <w:link w:val="a7"/>
    <w:uiPriority w:val="99"/>
    <w:rsid w:val="009201CA"/>
    <w:rPr>
      <w:rFonts w:ascii="Calibri" w:eastAsia="Times New Roman" w:hAnsi="Calibri" w:cs="Times New Roman"/>
      <w:lang w:eastAsia="en-US"/>
    </w:rPr>
  </w:style>
  <w:style w:type="numbering" w:customStyle="1" w:styleId="13">
    <w:name w:val="Нет списка1"/>
    <w:next w:val="a2"/>
    <w:semiHidden/>
    <w:unhideWhenUsed/>
    <w:rsid w:val="009201CA"/>
  </w:style>
  <w:style w:type="paragraph" w:styleId="a9">
    <w:name w:val="Balloon Text"/>
    <w:basedOn w:val="a"/>
    <w:link w:val="aa"/>
    <w:semiHidden/>
    <w:unhideWhenUsed/>
    <w:rsid w:val="009201C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9201CA"/>
    <w:rPr>
      <w:rFonts w:ascii="Tahoma" w:eastAsia="Times New Roman" w:hAnsi="Tahoma" w:cs="Tahoma"/>
      <w:sz w:val="16"/>
      <w:szCs w:val="16"/>
    </w:rPr>
  </w:style>
  <w:style w:type="character" w:customStyle="1" w:styleId="ab">
    <w:name w:val="Без интервала Знак"/>
    <w:basedOn w:val="a0"/>
    <w:link w:val="ac"/>
    <w:locked/>
    <w:rsid w:val="009201CA"/>
    <w:rPr>
      <w:rFonts w:ascii="Times New Roman" w:eastAsia="Times New Roman" w:hAnsi="Times New Roman"/>
      <w:lang w:eastAsia="en-US"/>
    </w:rPr>
  </w:style>
  <w:style w:type="paragraph" w:styleId="ac">
    <w:name w:val="No Spacing"/>
    <w:link w:val="ab"/>
    <w:qFormat/>
    <w:rsid w:val="009201CA"/>
    <w:pPr>
      <w:spacing w:after="0" w:line="240" w:lineRule="auto"/>
    </w:pPr>
    <w:rPr>
      <w:rFonts w:ascii="Times New Roman" w:eastAsia="Times New Roman" w:hAnsi="Times New Roman"/>
      <w:lang w:eastAsia="en-US"/>
    </w:rPr>
  </w:style>
  <w:style w:type="paragraph" w:customStyle="1" w:styleId="ad">
    <w:name w:val="Знак Знак Знак Знак Знак Знак Знак Знак Знак Знак Знак Знак Знак Знак Знак Знак Знак Знак Знак"/>
    <w:basedOn w:val="a"/>
    <w:rsid w:val="009201CA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dash041e0431044b0447043d044b0439">
    <w:name w:val="dash041e_0431_044b_0447_043d_044b_0439"/>
    <w:basedOn w:val="a"/>
    <w:rsid w:val="009201CA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2"/>
      <w:sz w:val="24"/>
      <w:szCs w:val="24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9201CA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2"/>
      <w:sz w:val="24"/>
      <w:szCs w:val="24"/>
    </w:rPr>
  </w:style>
  <w:style w:type="paragraph" w:customStyle="1" w:styleId="dash041e005f0431005f044b005f0447005f043d005f044b005f04391">
    <w:name w:val="dash041e_005f0431_005f044b_005f0447_005f043d_005f044b_005f04391"/>
    <w:basedOn w:val="a"/>
    <w:rsid w:val="009201CA"/>
    <w:pPr>
      <w:widowControl w:val="0"/>
      <w:suppressAutoHyphens/>
      <w:spacing w:after="0" w:line="240" w:lineRule="auto"/>
      <w:jc w:val="both"/>
    </w:pPr>
    <w:rPr>
      <w:rFonts w:ascii="Times New Roman" w:eastAsia="Lucida Sans Unicode" w:hAnsi="Times New Roman" w:cs="Times New Roman"/>
      <w:kern w:val="2"/>
      <w:sz w:val="20"/>
      <w:szCs w:val="20"/>
    </w:rPr>
  </w:style>
  <w:style w:type="paragraph" w:customStyle="1" w:styleId="ae">
    <w:name w:val="Содержимое таблицы"/>
    <w:basedOn w:val="a"/>
    <w:rsid w:val="009201CA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2"/>
      <w:sz w:val="24"/>
      <w:szCs w:val="24"/>
    </w:rPr>
  </w:style>
  <w:style w:type="character" w:customStyle="1" w:styleId="dash041e0431044b0447043d044b0439char1">
    <w:name w:val="dash041e_0431_044b_0447_043d_044b_0439__char1"/>
    <w:basedOn w:val="a0"/>
    <w:rsid w:val="009201CA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9201CA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e005f0431005f044b005f0447005f043d005f044b005f04391005f005fchar1char1">
    <w:name w:val="dash041e_005f0431_005f044b_005f0447_005f043d_005f044b_005f04391_005f_005fchar1__char1"/>
    <w:basedOn w:val="a0"/>
    <w:rsid w:val="009201CA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basedOn w:val="a0"/>
    <w:rsid w:val="009201CA"/>
    <w:rPr>
      <w:b/>
      <w:bCs/>
    </w:rPr>
  </w:style>
  <w:style w:type="table" w:styleId="af">
    <w:name w:val="Table Grid"/>
    <w:basedOn w:val="a1"/>
    <w:uiPriority w:val="59"/>
    <w:rsid w:val="009201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Normal (Web)"/>
    <w:basedOn w:val="a"/>
    <w:uiPriority w:val="99"/>
    <w:unhideWhenUsed/>
    <w:rsid w:val="009201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uthor">
    <w:name w:val="author"/>
    <w:basedOn w:val="a"/>
    <w:rsid w:val="009201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9201C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Style6">
    <w:name w:val="Style6"/>
    <w:basedOn w:val="a"/>
    <w:rsid w:val="00AC533D"/>
    <w:pPr>
      <w:widowControl w:val="0"/>
      <w:suppressAutoHyphens/>
      <w:spacing w:after="0" w:line="223" w:lineRule="exact"/>
      <w:ind w:firstLine="494"/>
      <w:jc w:val="both"/>
    </w:pPr>
    <w:rPr>
      <w:rFonts w:ascii="Times New Roman" w:eastAsia="Times New Roman" w:hAnsi="Times New Roman" w:cs="Times New Roman"/>
      <w:color w:val="00000A"/>
      <w:sz w:val="24"/>
      <w:szCs w:val="24"/>
      <w:lang w:val="de-DE" w:eastAsia="ar-SA" w:bidi="fa-IR"/>
    </w:rPr>
  </w:style>
  <w:style w:type="numbering" w:customStyle="1" w:styleId="WWNum4">
    <w:name w:val="WWNum4"/>
    <w:rsid w:val="00AC533D"/>
    <w:pPr>
      <w:numPr>
        <w:numId w:val="49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0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0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28</Pages>
  <Words>6360</Words>
  <Characters>36257</Characters>
  <Application>Microsoft Office Word</Application>
  <DocSecurity>0</DocSecurity>
  <Lines>302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42532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Алеся</cp:lastModifiedBy>
  <cp:revision>16</cp:revision>
  <dcterms:created xsi:type="dcterms:W3CDTF">2016-08-31T04:57:00Z</dcterms:created>
  <dcterms:modified xsi:type="dcterms:W3CDTF">2018-10-14T12:24:00Z</dcterms:modified>
</cp:coreProperties>
</file>